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06" w:rsidRPr="008D7606" w:rsidRDefault="008D7606" w:rsidP="008D7606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  <w:bookmarkStart w:id="0" w:name="_GoBack"/>
      <w:bookmarkEnd w:id="0"/>
      <w:r w:rsidRPr="008D7606">
        <w:rPr>
          <w:rFonts w:ascii="Times New Roman" w:eastAsia="Times New Roman" w:hAnsi="Times New Roman" w:cs="Times New Roman"/>
          <w:b/>
          <w:lang w:eastAsia="cs-CZ"/>
        </w:rPr>
        <w:t>FAKULTA FILOZOFICKÁ, KATEDRA ANGLISTIKY A AMERIKANISTIKY</w:t>
      </w:r>
    </w:p>
    <w:p w:rsidR="008D7606" w:rsidRPr="008D7606" w:rsidRDefault="008D7606" w:rsidP="008D7606">
      <w:pPr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8D7606" w:rsidRPr="008D7606" w:rsidRDefault="008D7606" w:rsidP="008D76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D76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STÁTNÍ ZÁVĚREČNÉ ZKOUŠKY  </w:t>
      </w:r>
    </w:p>
    <w:p w:rsidR="008D7606" w:rsidRDefault="008D7606" w:rsidP="008D76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05B15" w:rsidRDefault="00AC69C3" w:rsidP="007B5CC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Středa</w:t>
      </w:r>
      <w:r w:rsidR="00605B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570D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30</w:t>
      </w:r>
      <w:r w:rsidR="000139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r w:rsidR="00570D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="000139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r w:rsidR="00605B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201</w:t>
      </w:r>
      <w:r w:rsidR="00570D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9</w:t>
      </w:r>
    </w:p>
    <w:p w:rsidR="00605B15" w:rsidRDefault="00605B15" w:rsidP="007B5CC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05B15" w:rsidRDefault="00570D64" w:rsidP="00605B15">
      <w:pP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OBHAJOBY AJOP+AJSP</w:t>
      </w:r>
    </w:p>
    <w:p w:rsidR="00570D64" w:rsidRPr="00605B15" w:rsidRDefault="00570D64" w:rsidP="00605B15">
      <w:pP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842"/>
      </w:tblGrid>
      <w:tr w:rsidR="00D14CC9" w:rsidRPr="00605B15" w:rsidTr="00103630">
        <w:tc>
          <w:tcPr>
            <w:tcW w:w="1678" w:type="dxa"/>
            <w:vMerge w:val="restart"/>
          </w:tcPr>
          <w:p w:rsidR="00D14CC9" w:rsidRPr="00605B15" w:rsidRDefault="00D14CC9" w:rsidP="00605B1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0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Čas</w:t>
            </w:r>
          </w:p>
          <w:p w:rsidR="00D14CC9" w:rsidRDefault="00D14CC9" w:rsidP="00417DE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605B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605B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605B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  <w:p w:rsidR="00D14CC9" w:rsidRPr="00605B15" w:rsidRDefault="00D14CC9" w:rsidP="00417DE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(13038)</w:t>
            </w:r>
          </w:p>
          <w:p w:rsidR="00D14CC9" w:rsidRPr="00605B15" w:rsidRDefault="00D14CC9" w:rsidP="002704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14CC9" w:rsidRPr="00605B15" w:rsidRDefault="00D14CC9" w:rsidP="002704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</w:tcPr>
          <w:p w:rsidR="00D14CC9" w:rsidRPr="00605B15" w:rsidRDefault="00D14CC9" w:rsidP="00605B1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05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Student</w:t>
            </w:r>
          </w:p>
        </w:tc>
      </w:tr>
      <w:tr w:rsidR="00D14CC9" w:rsidRPr="00605B15" w:rsidTr="00103630">
        <w:tc>
          <w:tcPr>
            <w:tcW w:w="1678" w:type="dxa"/>
            <w:vMerge/>
          </w:tcPr>
          <w:p w:rsidR="00D14CC9" w:rsidRPr="00605B15" w:rsidRDefault="00D14CC9" w:rsidP="002704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vAlign w:val="bottom"/>
          </w:tcPr>
          <w:p w:rsidR="00D14CC9" w:rsidRPr="00605B15" w:rsidRDefault="00D14CC9" w:rsidP="00270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Kobylková</w:t>
            </w:r>
          </w:p>
        </w:tc>
      </w:tr>
      <w:tr w:rsidR="00D14CC9" w:rsidRPr="00605B15" w:rsidTr="00103630">
        <w:tc>
          <w:tcPr>
            <w:tcW w:w="1678" w:type="dxa"/>
            <w:vMerge/>
          </w:tcPr>
          <w:p w:rsidR="00D14CC9" w:rsidRPr="00605B15" w:rsidRDefault="00D14CC9" w:rsidP="002704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vAlign w:val="bottom"/>
          </w:tcPr>
          <w:p w:rsidR="00D14CC9" w:rsidRPr="00605B15" w:rsidRDefault="00D14CC9" w:rsidP="00270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Macháčková</w:t>
            </w:r>
          </w:p>
        </w:tc>
      </w:tr>
      <w:tr w:rsidR="00D14CC9" w:rsidRPr="00605B15" w:rsidTr="00103630">
        <w:tc>
          <w:tcPr>
            <w:tcW w:w="1678" w:type="dxa"/>
            <w:vMerge/>
          </w:tcPr>
          <w:p w:rsidR="00D14CC9" w:rsidRPr="00605B15" w:rsidRDefault="00D14CC9" w:rsidP="002704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vAlign w:val="bottom"/>
          </w:tcPr>
          <w:p w:rsidR="00D14CC9" w:rsidRPr="00605B15" w:rsidRDefault="00D14CC9" w:rsidP="00270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Bulis</w:t>
            </w:r>
          </w:p>
        </w:tc>
      </w:tr>
      <w:tr w:rsidR="00D14CC9" w:rsidRPr="00605B15" w:rsidTr="00103630">
        <w:tc>
          <w:tcPr>
            <w:tcW w:w="1678" w:type="dxa"/>
            <w:vMerge/>
          </w:tcPr>
          <w:p w:rsidR="00D14CC9" w:rsidRPr="00605B15" w:rsidRDefault="00D14CC9" w:rsidP="00270458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</w:tcPr>
          <w:p w:rsidR="00D14CC9" w:rsidRPr="00605B15" w:rsidRDefault="00D14CC9" w:rsidP="0027045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Vavřinová</w:t>
            </w:r>
          </w:p>
        </w:tc>
      </w:tr>
    </w:tbl>
    <w:p w:rsidR="00605B15" w:rsidRDefault="00605B15" w:rsidP="007B5CC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A0938" w:rsidRPr="000C1002" w:rsidRDefault="005A0938" w:rsidP="005A0938">
      <w:pPr>
        <w:rPr>
          <w:rFonts w:ascii="Times New Roman" w:eastAsia="Times New Roman" w:hAnsi="Times New Roman" w:cs="Times New Roman"/>
          <w:b/>
          <w:sz w:val="24"/>
          <w:szCs w:val="26"/>
          <w:lang w:eastAsia="cs-CZ"/>
        </w:rPr>
      </w:pPr>
      <w:r w:rsidRPr="000C1002">
        <w:rPr>
          <w:rFonts w:ascii="Times New Roman" w:eastAsia="Times New Roman" w:hAnsi="Times New Roman" w:cs="Times New Roman"/>
          <w:b/>
          <w:sz w:val="24"/>
          <w:szCs w:val="26"/>
          <w:lang w:eastAsia="cs-CZ"/>
        </w:rPr>
        <w:t>OBHAJOBY UČAJ</w:t>
      </w:r>
    </w:p>
    <w:p w:rsidR="005A0938" w:rsidRPr="00A52919" w:rsidRDefault="005A0938" w:rsidP="005A093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842"/>
      </w:tblGrid>
      <w:tr w:rsidR="00D14CC9" w:rsidRPr="00A52919" w:rsidTr="00D47027">
        <w:tc>
          <w:tcPr>
            <w:tcW w:w="1678" w:type="dxa"/>
            <w:tcBorders>
              <w:bottom w:val="single" w:sz="4" w:space="0" w:color="auto"/>
            </w:tcBorders>
          </w:tcPr>
          <w:p w:rsidR="00D14CC9" w:rsidRPr="00A52919" w:rsidRDefault="00D14CC9" w:rsidP="00D4702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52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1842" w:type="dxa"/>
          </w:tcPr>
          <w:p w:rsidR="00D14CC9" w:rsidRPr="00A52919" w:rsidRDefault="00D14CC9" w:rsidP="00D4702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52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Student</w:t>
            </w:r>
          </w:p>
        </w:tc>
      </w:tr>
      <w:tr w:rsidR="00D14CC9" w:rsidRPr="00A52919" w:rsidTr="00D47027">
        <w:tc>
          <w:tcPr>
            <w:tcW w:w="1678" w:type="dxa"/>
            <w:tcBorders>
              <w:bottom w:val="single" w:sz="4" w:space="0" w:color="auto"/>
            </w:tcBorders>
          </w:tcPr>
          <w:p w:rsidR="00D14CC9" w:rsidRPr="00A52919" w:rsidRDefault="00D14CC9" w:rsidP="005A093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 – 11:30</w:t>
            </w:r>
          </w:p>
        </w:tc>
        <w:tc>
          <w:tcPr>
            <w:tcW w:w="1842" w:type="dxa"/>
          </w:tcPr>
          <w:p w:rsidR="00D14CC9" w:rsidRPr="00A52919" w:rsidRDefault="00D14CC9" w:rsidP="00D470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Nýčová</w:t>
            </w:r>
          </w:p>
        </w:tc>
      </w:tr>
    </w:tbl>
    <w:p w:rsidR="005A0938" w:rsidRDefault="005A0938" w:rsidP="00AC69C3">
      <w:pP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:rsidR="005A0938" w:rsidRPr="000C1002" w:rsidRDefault="005A0938" w:rsidP="005A093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10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AJSP - SPECIALIZACE V PEDAGOGICE</w:t>
      </w:r>
    </w:p>
    <w:p w:rsidR="005A0938" w:rsidRPr="00E827CB" w:rsidRDefault="005A0938" w:rsidP="005A093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2580"/>
        <w:gridCol w:w="1620"/>
        <w:gridCol w:w="3454"/>
      </w:tblGrid>
      <w:tr w:rsidR="005A0938" w:rsidRPr="00E827CB" w:rsidTr="007E4DA2">
        <w:tc>
          <w:tcPr>
            <w:tcW w:w="4258" w:type="dxa"/>
            <w:gridSpan w:val="2"/>
          </w:tcPr>
          <w:p w:rsidR="005A0938" w:rsidRPr="00E827CB" w:rsidRDefault="005A0938" w:rsidP="007E4D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2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Příprava (13022) : </w:t>
            </w:r>
          </w:p>
        </w:tc>
        <w:tc>
          <w:tcPr>
            <w:tcW w:w="5074" w:type="dxa"/>
            <w:gridSpan w:val="2"/>
          </w:tcPr>
          <w:p w:rsidR="005A0938" w:rsidRPr="00E827CB" w:rsidRDefault="005A0938" w:rsidP="007E4D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2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Zkoušení (13024)  </w:t>
            </w:r>
          </w:p>
        </w:tc>
      </w:tr>
      <w:tr w:rsidR="005A0938" w:rsidRPr="00E827CB" w:rsidTr="007E4DA2">
        <w:trPr>
          <w:trHeight w:val="244"/>
        </w:trPr>
        <w:tc>
          <w:tcPr>
            <w:tcW w:w="1678" w:type="dxa"/>
          </w:tcPr>
          <w:p w:rsidR="005A0938" w:rsidRPr="00E827CB" w:rsidRDefault="00F11A4F" w:rsidP="007E4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570D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1C05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</w:t>
            </w:r>
            <w:r w:rsidR="00570D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</w:t>
            </w:r>
            <w:r w:rsidR="00570D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:30</w:t>
            </w:r>
          </w:p>
        </w:tc>
        <w:tc>
          <w:tcPr>
            <w:tcW w:w="2580" w:type="dxa"/>
          </w:tcPr>
          <w:p w:rsidR="005A0938" w:rsidRPr="00E827CB" w:rsidRDefault="00F11A4F" w:rsidP="00D4702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Čukatová (OT)</w:t>
            </w:r>
          </w:p>
        </w:tc>
        <w:tc>
          <w:tcPr>
            <w:tcW w:w="1620" w:type="dxa"/>
          </w:tcPr>
          <w:p w:rsidR="005A0938" w:rsidRPr="00E827CB" w:rsidRDefault="001C0573" w:rsidP="001C0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10:30 – 11</w:t>
            </w:r>
            <w:r w:rsidR="00F11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F11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54" w:type="dxa"/>
          </w:tcPr>
          <w:p w:rsidR="005A0938" w:rsidRPr="00E827CB" w:rsidRDefault="00F11A4F" w:rsidP="007E4D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Čukatová (OT)</w:t>
            </w:r>
          </w:p>
        </w:tc>
      </w:tr>
      <w:tr w:rsidR="005A0938" w:rsidRPr="00E827CB" w:rsidTr="007E4DA2">
        <w:trPr>
          <w:trHeight w:val="244"/>
        </w:trPr>
        <w:tc>
          <w:tcPr>
            <w:tcW w:w="1678" w:type="dxa"/>
          </w:tcPr>
          <w:p w:rsidR="005A0938" w:rsidRPr="00E827CB" w:rsidRDefault="005A0938" w:rsidP="00F1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F11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:3</w:t>
            </w:r>
            <w:r w:rsidRPr="00E827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– </w:t>
            </w:r>
            <w:r w:rsidR="00F11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  <w:r w:rsidRPr="00E827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F11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E827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580" w:type="dxa"/>
          </w:tcPr>
          <w:p w:rsidR="005A0938" w:rsidRPr="00E827CB" w:rsidRDefault="00270458" w:rsidP="00D4702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Kobylková</w:t>
            </w:r>
          </w:p>
        </w:tc>
        <w:tc>
          <w:tcPr>
            <w:tcW w:w="1620" w:type="dxa"/>
          </w:tcPr>
          <w:p w:rsidR="005A0938" w:rsidRPr="00E827CB" w:rsidRDefault="005A0938" w:rsidP="007E4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27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E827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</w:t>
            </w:r>
            <w:r w:rsidR="00F11A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11:30</w:t>
            </w:r>
          </w:p>
        </w:tc>
        <w:tc>
          <w:tcPr>
            <w:tcW w:w="3454" w:type="dxa"/>
          </w:tcPr>
          <w:p w:rsidR="005A0938" w:rsidRPr="00E827CB" w:rsidRDefault="00270458" w:rsidP="007E4D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Kobylková</w:t>
            </w:r>
          </w:p>
        </w:tc>
      </w:tr>
      <w:tr w:rsidR="00F11A4F" w:rsidRPr="00E827CB" w:rsidTr="007E4DA2">
        <w:trPr>
          <w:trHeight w:val="244"/>
        </w:trPr>
        <w:tc>
          <w:tcPr>
            <w:tcW w:w="1678" w:type="dxa"/>
          </w:tcPr>
          <w:p w:rsidR="00F11A4F" w:rsidRDefault="00F11A4F" w:rsidP="00F11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27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E827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11:30</w:t>
            </w:r>
          </w:p>
        </w:tc>
        <w:tc>
          <w:tcPr>
            <w:tcW w:w="2580" w:type="dxa"/>
          </w:tcPr>
          <w:p w:rsidR="00F11A4F" w:rsidRDefault="00270458" w:rsidP="00D4702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Bulis</w:t>
            </w:r>
          </w:p>
        </w:tc>
        <w:tc>
          <w:tcPr>
            <w:tcW w:w="1620" w:type="dxa"/>
          </w:tcPr>
          <w:p w:rsidR="00F11A4F" w:rsidRPr="00E827CB" w:rsidRDefault="00F11A4F" w:rsidP="007E4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11:30 – 12:00</w:t>
            </w:r>
          </w:p>
        </w:tc>
        <w:tc>
          <w:tcPr>
            <w:tcW w:w="3454" w:type="dxa"/>
          </w:tcPr>
          <w:p w:rsidR="00F11A4F" w:rsidRDefault="00270458" w:rsidP="007E4D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Bulis</w:t>
            </w:r>
          </w:p>
        </w:tc>
      </w:tr>
    </w:tbl>
    <w:p w:rsidR="005A0938" w:rsidRDefault="005A0938" w:rsidP="00AC69C3">
      <w:pP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:rsidR="00605B15" w:rsidRDefault="00F11A4F" w:rsidP="007B5CCA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ZKOUŠKA UČITELKSÉ ZP</w:t>
      </w:r>
      <w:r w:rsidR="003E60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ŮSOBILOSTI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UČAJ</w:t>
      </w:r>
    </w:p>
    <w:p w:rsidR="00F11A4F" w:rsidRDefault="00F11A4F" w:rsidP="007B5CCA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2580"/>
        <w:gridCol w:w="1620"/>
        <w:gridCol w:w="3454"/>
      </w:tblGrid>
      <w:tr w:rsidR="00F11A4F" w:rsidRPr="00E827CB" w:rsidTr="002D0D91">
        <w:tc>
          <w:tcPr>
            <w:tcW w:w="4258" w:type="dxa"/>
            <w:gridSpan w:val="2"/>
          </w:tcPr>
          <w:p w:rsidR="00F11A4F" w:rsidRPr="00E827CB" w:rsidRDefault="00F11A4F" w:rsidP="002D0D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2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Příprava (13022) : </w:t>
            </w:r>
          </w:p>
        </w:tc>
        <w:tc>
          <w:tcPr>
            <w:tcW w:w="5074" w:type="dxa"/>
            <w:gridSpan w:val="2"/>
          </w:tcPr>
          <w:p w:rsidR="00F11A4F" w:rsidRPr="00E827CB" w:rsidRDefault="00F11A4F" w:rsidP="002D0D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2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Zkoušení (13024)  </w:t>
            </w:r>
          </w:p>
        </w:tc>
      </w:tr>
      <w:tr w:rsidR="00F11A4F" w:rsidRPr="00E827CB" w:rsidTr="002D0D91">
        <w:trPr>
          <w:trHeight w:val="244"/>
        </w:trPr>
        <w:tc>
          <w:tcPr>
            <w:tcW w:w="1678" w:type="dxa"/>
          </w:tcPr>
          <w:p w:rsidR="00F11A4F" w:rsidRPr="00E827CB" w:rsidRDefault="003E601F" w:rsidP="002D0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12:30 – 13:00</w:t>
            </w:r>
          </w:p>
        </w:tc>
        <w:tc>
          <w:tcPr>
            <w:tcW w:w="2580" w:type="dxa"/>
          </w:tcPr>
          <w:p w:rsidR="00F11A4F" w:rsidRPr="00E827CB" w:rsidRDefault="003E601F" w:rsidP="002D0D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Nýčová</w:t>
            </w:r>
          </w:p>
        </w:tc>
        <w:tc>
          <w:tcPr>
            <w:tcW w:w="1620" w:type="dxa"/>
          </w:tcPr>
          <w:p w:rsidR="00F11A4F" w:rsidRPr="00E827CB" w:rsidRDefault="001C0573" w:rsidP="001C0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 – 13</w:t>
            </w:r>
            <w:r w:rsidR="003E60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3E60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454" w:type="dxa"/>
          </w:tcPr>
          <w:p w:rsidR="00F11A4F" w:rsidRPr="00E827CB" w:rsidRDefault="003E601F" w:rsidP="002D0D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Nýčová</w:t>
            </w:r>
          </w:p>
        </w:tc>
      </w:tr>
    </w:tbl>
    <w:p w:rsidR="00F11A4F" w:rsidRPr="00F11A4F" w:rsidRDefault="00F11A4F" w:rsidP="007B5CCA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403C2" w:rsidRPr="001403C2" w:rsidRDefault="001403C2" w:rsidP="001403C2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03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AJOP - ČÁST ODBORNÁ A LINGVISTICKÁ; ČÁST LITERÁRNĚ-KULTURNÍ</w:t>
      </w:r>
    </w:p>
    <w:p w:rsidR="001403C2" w:rsidRPr="001403C2" w:rsidRDefault="001403C2" w:rsidP="001403C2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462"/>
        <w:gridCol w:w="1957"/>
        <w:gridCol w:w="2936"/>
      </w:tblGrid>
      <w:tr w:rsidR="001403C2" w:rsidRPr="001403C2" w:rsidTr="003E601F">
        <w:tc>
          <w:tcPr>
            <w:tcW w:w="4169" w:type="dxa"/>
            <w:gridSpan w:val="2"/>
          </w:tcPr>
          <w:p w:rsidR="001403C2" w:rsidRPr="001403C2" w:rsidRDefault="001403C2" w:rsidP="00D1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Příprava (13022):</w:t>
            </w:r>
          </w:p>
        </w:tc>
        <w:tc>
          <w:tcPr>
            <w:tcW w:w="4893" w:type="dxa"/>
            <w:gridSpan w:val="2"/>
          </w:tcPr>
          <w:p w:rsidR="001403C2" w:rsidRPr="001403C2" w:rsidRDefault="00DE2841" w:rsidP="00D1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Zkoušení (</w:t>
            </w:r>
            <w:r w:rsidR="001C0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13038</w:t>
            </w:r>
            <w:r w:rsidR="001403C2" w:rsidRPr="001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):</w:t>
            </w:r>
          </w:p>
        </w:tc>
      </w:tr>
      <w:tr w:rsidR="001E683C" w:rsidRPr="001403C2" w:rsidTr="003E601F">
        <w:tc>
          <w:tcPr>
            <w:tcW w:w="1707" w:type="dxa"/>
          </w:tcPr>
          <w:p w:rsidR="001E683C" w:rsidRPr="001403C2" w:rsidRDefault="001E683C" w:rsidP="003E601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</w:t>
            </w:r>
            <w:r w:rsidR="003E60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– 1</w:t>
            </w:r>
            <w:r w:rsidR="003E60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462" w:type="dxa"/>
            <w:vAlign w:val="bottom"/>
          </w:tcPr>
          <w:p w:rsidR="003E601F" w:rsidRPr="001403C2" w:rsidRDefault="003E601F" w:rsidP="003E7A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Pokorná ODLI</w:t>
            </w:r>
          </w:p>
        </w:tc>
        <w:tc>
          <w:tcPr>
            <w:tcW w:w="1957" w:type="dxa"/>
          </w:tcPr>
          <w:p w:rsidR="001E683C" w:rsidRPr="001403C2" w:rsidRDefault="003E601F" w:rsidP="00D4702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11:20 – 11:40</w:t>
            </w:r>
            <w:r w:rsidR="001E68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936" w:type="dxa"/>
            <w:vAlign w:val="bottom"/>
          </w:tcPr>
          <w:p w:rsidR="001E683C" w:rsidRPr="001403C2" w:rsidRDefault="003E601F" w:rsidP="003E6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Pokorná ODLI</w:t>
            </w:r>
          </w:p>
        </w:tc>
      </w:tr>
      <w:tr w:rsidR="001E683C" w:rsidRPr="001403C2" w:rsidTr="003E601F">
        <w:tc>
          <w:tcPr>
            <w:tcW w:w="1707" w:type="dxa"/>
          </w:tcPr>
          <w:p w:rsidR="001E683C" w:rsidRPr="001403C2" w:rsidRDefault="003E601F" w:rsidP="003E601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  <w:r w:rsidR="001E683C" w:rsidRPr="00140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1E683C" w:rsidRPr="00140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1E68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r w:rsidR="001E683C" w:rsidRPr="00140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1E683C" w:rsidRPr="00140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1E683C" w:rsidRPr="001403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1E68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62" w:type="dxa"/>
            <w:vAlign w:val="bottom"/>
          </w:tcPr>
          <w:p w:rsidR="001E683C" w:rsidRDefault="003E601F" w:rsidP="003E7A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Myšíková LIKU</w:t>
            </w:r>
          </w:p>
          <w:p w:rsidR="003E601F" w:rsidRPr="001403C2" w:rsidRDefault="003E601F" w:rsidP="003E7A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Šabartová ODLI</w:t>
            </w:r>
          </w:p>
        </w:tc>
        <w:tc>
          <w:tcPr>
            <w:tcW w:w="1957" w:type="dxa"/>
          </w:tcPr>
          <w:p w:rsidR="001E683C" w:rsidRPr="001403C2" w:rsidRDefault="003E601F" w:rsidP="00D4702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11:40 – 12:00</w:t>
            </w:r>
          </w:p>
        </w:tc>
        <w:tc>
          <w:tcPr>
            <w:tcW w:w="2936" w:type="dxa"/>
            <w:vAlign w:val="bottom"/>
          </w:tcPr>
          <w:p w:rsidR="003E601F" w:rsidRDefault="003E601F" w:rsidP="003E6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Myšíková LIKU</w:t>
            </w:r>
          </w:p>
          <w:p w:rsidR="001E683C" w:rsidRPr="001403C2" w:rsidRDefault="003E601F" w:rsidP="003E6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Šabartová ODLI</w:t>
            </w:r>
          </w:p>
        </w:tc>
      </w:tr>
      <w:tr w:rsidR="001E683C" w:rsidRPr="001403C2" w:rsidTr="003E601F">
        <w:tc>
          <w:tcPr>
            <w:tcW w:w="1707" w:type="dxa"/>
          </w:tcPr>
          <w:p w:rsidR="001E683C" w:rsidRPr="001403C2" w:rsidRDefault="003E601F" w:rsidP="001E683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11:40 – 12:20</w:t>
            </w:r>
          </w:p>
        </w:tc>
        <w:tc>
          <w:tcPr>
            <w:tcW w:w="2462" w:type="dxa"/>
            <w:vAlign w:val="bottom"/>
          </w:tcPr>
          <w:p w:rsidR="001E683C" w:rsidRPr="001403C2" w:rsidRDefault="003E601F" w:rsidP="003E7A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Vavřinová</w:t>
            </w:r>
          </w:p>
        </w:tc>
        <w:tc>
          <w:tcPr>
            <w:tcW w:w="1957" w:type="dxa"/>
          </w:tcPr>
          <w:p w:rsidR="001E683C" w:rsidRPr="001403C2" w:rsidRDefault="003E601F" w:rsidP="004C7A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12:20 – 13:00</w:t>
            </w:r>
          </w:p>
        </w:tc>
        <w:tc>
          <w:tcPr>
            <w:tcW w:w="2936" w:type="dxa"/>
            <w:vAlign w:val="bottom"/>
          </w:tcPr>
          <w:p w:rsidR="001E683C" w:rsidRPr="001403C2" w:rsidRDefault="003E601F" w:rsidP="00D47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Vavřinová</w:t>
            </w:r>
          </w:p>
        </w:tc>
      </w:tr>
    </w:tbl>
    <w:p w:rsidR="001403C2" w:rsidRDefault="001403C2" w:rsidP="007B5CC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E2841" w:rsidRDefault="00DE2841" w:rsidP="00DE2841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AJSP - </w:t>
      </w:r>
      <w:r w:rsidRPr="00E827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SOUČASNÝ ANGLICKÝ JAZYK, LITERATURA A KULTURNÍ STUDIA</w:t>
      </w:r>
    </w:p>
    <w:p w:rsidR="00DE2841" w:rsidRPr="00E827CB" w:rsidRDefault="00DE2841" w:rsidP="00DE2841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462"/>
        <w:gridCol w:w="1957"/>
        <w:gridCol w:w="2936"/>
      </w:tblGrid>
      <w:tr w:rsidR="00DE2841" w:rsidRPr="001403C2" w:rsidTr="002D0D91">
        <w:tc>
          <w:tcPr>
            <w:tcW w:w="4169" w:type="dxa"/>
            <w:gridSpan w:val="2"/>
          </w:tcPr>
          <w:p w:rsidR="00DE2841" w:rsidRPr="001403C2" w:rsidRDefault="00DE2841" w:rsidP="00D1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Příprava (13022):</w:t>
            </w:r>
          </w:p>
        </w:tc>
        <w:tc>
          <w:tcPr>
            <w:tcW w:w="4893" w:type="dxa"/>
            <w:gridSpan w:val="2"/>
          </w:tcPr>
          <w:p w:rsidR="00DE2841" w:rsidRPr="001403C2" w:rsidRDefault="00DE2841" w:rsidP="00D14C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Zkoušení (</w:t>
            </w:r>
            <w:r w:rsidR="001C0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13038</w:t>
            </w:r>
            <w:r w:rsidRPr="001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):</w:t>
            </w:r>
          </w:p>
        </w:tc>
      </w:tr>
      <w:tr w:rsidR="00DE2841" w:rsidRPr="001403C2" w:rsidTr="002D0D91">
        <w:tc>
          <w:tcPr>
            <w:tcW w:w="1707" w:type="dxa"/>
          </w:tcPr>
          <w:p w:rsidR="00DE2841" w:rsidRPr="001403C2" w:rsidRDefault="00DE2841" w:rsidP="002D0D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 – 13:40</w:t>
            </w:r>
          </w:p>
        </w:tc>
        <w:tc>
          <w:tcPr>
            <w:tcW w:w="2462" w:type="dxa"/>
            <w:vAlign w:val="bottom"/>
          </w:tcPr>
          <w:p w:rsidR="00DE2841" w:rsidRDefault="00DE2841" w:rsidP="002D0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Bulis, Kobylková</w:t>
            </w:r>
          </w:p>
          <w:p w:rsidR="00DE2841" w:rsidRPr="001403C2" w:rsidRDefault="00DE2841" w:rsidP="002D0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957" w:type="dxa"/>
          </w:tcPr>
          <w:p w:rsidR="00DE2841" w:rsidRPr="001403C2" w:rsidRDefault="00DE2841" w:rsidP="002D0D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13:40 – 14:20 </w:t>
            </w:r>
          </w:p>
        </w:tc>
        <w:tc>
          <w:tcPr>
            <w:tcW w:w="2936" w:type="dxa"/>
            <w:vAlign w:val="bottom"/>
          </w:tcPr>
          <w:p w:rsidR="00DE2841" w:rsidRPr="001403C2" w:rsidRDefault="005F2500" w:rsidP="002D0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</w:t>
            </w:r>
            <w:r w:rsidR="00DE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ulis, Kobylková</w:t>
            </w:r>
          </w:p>
        </w:tc>
      </w:tr>
    </w:tbl>
    <w:p w:rsidR="007B5CCA" w:rsidRPr="00E827CB" w:rsidRDefault="007B5CCA" w:rsidP="007B5CCA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14CC9" w:rsidRDefault="00D14CC9" w:rsidP="001E683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14CC9" w:rsidRDefault="00D14CC9" w:rsidP="001E683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14CC9" w:rsidRDefault="00D14CC9" w:rsidP="001E683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2500" w:rsidRDefault="005F2500" w:rsidP="001E683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683C" w:rsidRDefault="001E683C" w:rsidP="001E683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29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UČAJ - SOUČASNÝ ANGLICKÝ JAZYK + LITERATURA</w:t>
      </w:r>
    </w:p>
    <w:p w:rsidR="001E683C" w:rsidRPr="00A52919" w:rsidRDefault="001E683C" w:rsidP="001E683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94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3060"/>
        <w:gridCol w:w="1620"/>
        <w:gridCol w:w="3240"/>
      </w:tblGrid>
      <w:tr w:rsidR="001E683C" w:rsidRPr="00A52919" w:rsidTr="00DC50E3">
        <w:tc>
          <w:tcPr>
            <w:tcW w:w="4618" w:type="dxa"/>
            <w:gridSpan w:val="2"/>
          </w:tcPr>
          <w:p w:rsidR="001E683C" w:rsidRPr="00A52919" w:rsidRDefault="001E683C" w:rsidP="00D14CC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52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Příprava (1302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="00D1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860" w:type="dxa"/>
            <w:gridSpan w:val="2"/>
          </w:tcPr>
          <w:p w:rsidR="001E683C" w:rsidRPr="00A52919" w:rsidRDefault="00DE2841" w:rsidP="00D14CC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Zkoušení (</w:t>
            </w:r>
            <w:r w:rsidR="001C0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13038</w:t>
            </w:r>
            <w:r w:rsidR="001E683C" w:rsidRPr="00A52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) </w:t>
            </w:r>
          </w:p>
        </w:tc>
      </w:tr>
      <w:tr w:rsidR="001E683C" w:rsidRPr="00A52919" w:rsidTr="00DC50E3">
        <w:trPr>
          <w:trHeight w:val="244"/>
        </w:trPr>
        <w:tc>
          <w:tcPr>
            <w:tcW w:w="1558" w:type="dxa"/>
          </w:tcPr>
          <w:p w:rsidR="001E683C" w:rsidRPr="00A52919" w:rsidRDefault="00DE2841" w:rsidP="004C7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13:40 – 14:20</w:t>
            </w:r>
          </w:p>
        </w:tc>
        <w:tc>
          <w:tcPr>
            <w:tcW w:w="3060" w:type="dxa"/>
          </w:tcPr>
          <w:p w:rsidR="001E683C" w:rsidRPr="00A52919" w:rsidRDefault="00DE2841" w:rsidP="00DC50E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Nýčová</w:t>
            </w:r>
          </w:p>
        </w:tc>
        <w:tc>
          <w:tcPr>
            <w:tcW w:w="1620" w:type="dxa"/>
          </w:tcPr>
          <w:p w:rsidR="001E683C" w:rsidRPr="00A52919" w:rsidRDefault="00DE2841" w:rsidP="00DE2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14:20 – 15</w:t>
            </w:r>
            <w:r w:rsidR="004C7A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1E68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3240" w:type="dxa"/>
          </w:tcPr>
          <w:p w:rsidR="001E683C" w:rsidRPr="00A52919" w:rsidRDefault="00DE2841" w:rsidP="00DC50E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Nýčová</w:t>
            </w:r>
          </w:p>
        </w:tc>
      </w:tr>
    </w:tbl>
    <w:p w:rsidR="007B5CCA" w:rsidRDefault="007B5CCA" w:rsidP="00A5291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E683C" w:rsidRDefault="001E683C" w:rsidP="0072395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E683C" w:rsidRDefault="001E683C" w:rsidP="0072395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D0448" w:rsidRPr="00FD0448" w:rsidRDefault="00FD0448" w:rsidP="00FD044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04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Studenti jsou povinni se dostavit minimálně 20 minut před začátkem obhajoby i přípravy a donést s sebou všechny požadované materiály. OT= opravný termín</w:t>
      </w:r>
    </w:p>
    <w:p w:rsidR="00FD0448" w:rsidRPr="00FD0448" w:rsidRDefault="00FD0448" w:rsidP="00FD044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D0448" w:rsidRDefault="00FD0448" w:rsidP="00E827C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6AF7" w:rsidRDefault="00887222" w:rsidP="000A6A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Leden 2019</w:t>
      </w:r>
    </w:p>
    <w:p w:rsidR="003763E5" w:rsidRPr="008D7606" w:rsidRDefault="003763E5" w:rsidP="003763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D76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UČITELSTVÍ ANGLICKÉHO JAZYKA</w:t>
      </w:r>
    </w:p>
    <w:p w:rsidR="00FD0448" w:rsidRPr="008D7606" w:rsidRDefault="00FD0448" w:rsidP="003763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763E5" w:rsidRPr="008D7606" w:rsidRDefault="003763E5" w:rsidP="003763E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76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Zkušební komise   </w:t>
      </w:r>
    </w:p>
    <w:p w:rsidR="003763E5" w:rsidRPr="00E827CB" w:rsidRDefault="003763E5" w:rsidP="003763E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6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Předseda: </w:t>
      </w:r>
      <w:r w:rsidRPr="00E827CB">
        <w:rPr>
          <w:rFonts w:ascii="Times New Roman" w:eastAsia="Times New Roman" w:hAnsi="Times New Roman" w:cs="Times New Roman"/>
          <w:sz w:val="24"/>
          <w:szCs w:val="24"/>
          <w:lang w:eastAsia="cs-CZ"/>
        </w:rPr>
        <w:t>doc. Mgr. Šárka Bubíková, Ph.D.</w:t>
      </w:r>
    </w:p>
    <w:p w:rsidR="000C1002" w:rsidRPr="000C1002" w:rsidRDefault="003763E5" w:rsidP="000C100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6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</w:t>
      </w:r>
      <w:r w:rsidRPr="008D76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D76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D7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PhDr. </w:t>
      </w:r>
      <w:r w:rsidR="000C1002">
        <w:rPr>
          <w:rFonts w:ascii="Times New Roman" w:eastAsia="Times New Roman" w:hAnsi="Times New Roman" w:cs="Times New Roman"/>
          <w:sz w:val="24"/>
          <w:szCs w:val="24"/>
          <w:lang w:eastAsia="cs-CZ"/>
        </w:rPr>
        <w:t>Vladimíra Spilková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CSc.;</w:t>
      </w:r>
      <w:r w:rsidRPr="008D7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PaeDr. Monika Černá,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Ph.D.; </w:t>
      </w:r>
      <w:r w:rsidRPr="008D7606">
        <w:rPr>
          <w:rFonts w:ascii="Times New Roman" w:eastAsia="Times New Roman" w:hAnsi="Times New Roman" w:cs="Times New Roman"/>
          <w:sz w:val="24"/>
          <w:szCs w:val="24"/>
          <w:lang w:eastAsia="cs-CZ"/>
        </w:rPr>
        <w:t>Mgr. Helena Zitková, Ph.D.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8D7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Irena Reimannová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Ph.D.;</w:t>
      </w:r>
      <w:r w:rsidRPr="008D7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PhDr. Šárka Ježková, Ph.D.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8D7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</w:t>
      </w:r>
      <w:r w:rsidR="000C1002">
        <w:rPr>
          <w:rFonts w:ascii="Times New Roman" w:eastAsia="Times New Roman" w:hAnsi="Times New Roman" w:cs="Times New Roman"/>
          <w:sz w:val="24"/>
          <w:szCs w:val="24"/>
          <w:lang w:eastAsia="cs-CZ"/>
        </w:rPr>
        <w:t>Olga Roebuck</w:t>
      </w:r>
      <w:r w:rsidRPr="008D7606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  <w:r w:rsidR="000C10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C1002" w:rsidRPr="000C1002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Petra Huschová, Ph.D.</w:t>
      </w:r>
      <w:r w:rsidR="00DE28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3763E5" w:rsidRPr="008D7606" w:rsidRDefault="003763E5" w:rsidP="003763E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63E5" w:rsidRDefault="003763E5" w:rsidP="003763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763E5" w:rsidRPr="00E827CB" w:rsidRDefault="003763E5" w:rsidP="003763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827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ANGLICKÝ JAZYK – SPECIALIZACE V PEDAGOGICE</w:t>
      </w:r>
    </w:p>
    <w:p w:rsidR="003763E5" w:rsidRPr="00E827CB" w:rsidRDefault="003763E5" w:rsidP="003763E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763E5" w:rsidRPr="00E827CB" w:rsidRDefault="003763E5" w:rsidP="003763E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827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Zkušební komise </w:t>
      </w:r>
    </w:p>
    <w:p w:rsidR="003763E5" w:rsidRPr="00E827CB" w:rsidRDefault="003763E5" w:rsidP="003763E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7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Předseda: </w:t>
      </w:r>
      <w:r w:rsidRPr="00E827CB">
        <w:rPr>
          <w:rFonts w:ascii="Times New Roman" w:eastAsia="Times New Roman" w:hAnsi="Times New Roman" w:cs="Times New Roman"/>
          <w:sz w:val="24"/>
          <w:szCs w:val="24"/>
          <w:lang w:eastAsia="cs-CZ"/>
        </w:rPr>
        <w:t>doc. Mgr. Šárka Bubíková, Ph.D.</w:t>
      </w:r>
    </w:p>
    <w:p w:rsidR="003763E5" w:rsidRPr="00E827CB" w:rsidRDefault="003763E5" w:rsidP="003763E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7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</w:t>
      </w:r>
      <w:r w:rsidRPr="00E827C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E827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82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PaeDr. Monika Černá, Ph.D., Mgr. Helena Zitková, Ph.D., Mgr. Irena Reimannová, Ph.D., </w:t>
      </w:r>
      <w:r w:rsidR="000C1002" w:rsidRPr="008D76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PhDr. </w:t>
      </w:r>
      <w:r w:rsidR="000C10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Vladimíra Spilková, CSc., </w:t>
      </w:r>
      <w:r w:rsidRPr="00E82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Šárka Ježková, Ph.D., </w:t>
      </w:r>
      <w:r w:rsidR="00231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Petra Huschová, Ph.D., </w:t>
      </w:r>
      <w:r w:rsidRPr="00E82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Ph.D., </w:t>
      </w:r>
      <w:r w:rsidR="000C1002">
        <w:rPr>
          <w:rFonts w:ascii="Times New Roman" w:eastAsia="Times New Roman" w:hAnsi="Times New Roman" w:cs="Times New Roman"/>
          <w:sz w:val="24"/>
          <w:szCs w:val="24"/>
          <w:lang w:eastAsia="cs-CZ"/>
        </w:rPr>
        <w:t>Mgr. Eva Nováková</w:t>
      </w:r>
      <w:r w:rsidR="00231FC4">
        <w:rPr>
          <w:rFonts w:ascii="Times New Roman" w:eastAsia="Times New Roman" w:hAnsi="Times New Roman" w:cs="Times New Roman"/>
          <w:sz w:val="24"/>
          <w:szCs w:val="24"/>
          <w:lang w:eastAsia="cs-CZ"/>
        </w:rPr>
        <w:t>, Mgr. Olga Roebuck, Ph.D.</w:t>
      </w:r>
    </w:p>
    <w:p w:rsidR="003763E5" w:rsidRDefault="003763E5" w:rsidP="003763E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763E5" w:rsidRPr="00605B15" w:rsidRDefault="003763E5" w:rsidP="003763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05B1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ANGLICKÝ JAZYK PRO ODBORNOU PRAXI</w:t>
      </w:r>
    </w:p>
    <w:p w:rsidR="003763E5" w:rsidRDefault="003763E5" w:rsidP="003763E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763E5" w:rsidRPr="00605B15" w:rsidRDefault="003763E5" w:rsidP="003763E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05B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Zkušební komise </w:t>
      </w:r>
    </w:p>
    <w:p w:rsidR="003763E5" w:rsidRPr="00605B15" w:rsidRDefault="003763E5" w:rsidP="003763E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5B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Předseda: </w:t>
      </w:r>
      <w:r w:rsidRPr="00605B15">
        <w:rPr>
          <w:rFonts w:ascii="Times New Roman" w:eastAsia="Times New Roman" w:hAnsi="Times New Roman" w:cs="Times New Roman"/>
          <w:sz w:val="24"/>
          <w:szCs w:val="24"/>
          <w:lang w:eastAsia="cs-CZ"/>
        </w:rPr>
        <w:t>doc. Mgr. Šárka Bubíková, Ph.D.</w:t>
      </w:r>
    </w:p>
    <w:p w:rsidR="003763E5" w:rsidRDefault="003763E5" w:rsidP="003763E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05B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</w:t>
      </w:r>
      <w:r w:rsidRPr="00605B1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FD0448" w:rsidRPr="00FD04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05B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</w:t>
      </w:r>
      <w:r w:rsidR="00231FC4">
        <w:rPr>
          <w:rFonts w:ascii="Times New Roman" w:eastAsia="Times New Roman" w:hAnsi="Times New Roman" w:cs="Times New Roman"/>
          <w:sz w:val="24"/>
          <w:szCs w:val="24"/>
          <w:lang w:eastAsia="cs-CZ"/>
        </w:rPr>
        <w:t>Šárka Ježková</w:t>
      </w:r>
      <w:r w:rsidRPr="00605B15">
        <w:rPr>
          <w:rFonts w:ascii="Times New Roman" w:eastAsia="Times New Roman" w:hAnsi="Times New Roman" w:cs="Times New Roman"/>
          <w:sz w:val="24"/>
          <w:szCs w:val="24"/>
          <w:lang w:eastAsia="cs-CZ"/>
        </w:rPr>
        <w:t>, P</w:t>
      </w:r>
      <w:r w:rsidR="000A6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h.D., </w:t>
      </w:r>
      <w:r w:rsidR="00005CBB" w:rsidRPr="00005CBB">
        <w:rPr>
          <w:rFonts w:ascii="Times New Roman" w:eastAsia="Times New Roman" w:hAnsi="Times New Roman" w:cs="Times New Roman"/>
          <w:sz w:val="24"/>
          <w:szCs w:val="24"/>
          <w:lang w:eastAsia="cs-CZ"/>
        </w:rPr>
        <w:t>Mgr. Eva Nováková</w:t>
      </w:r>
      <w:r w:rsidR="00005C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31FC4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Ladislav Vít</w:t>
      </w:r>
      <w:r w:rsidR="000A6AF7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  <w:r w:rsidR="00231FC4">
        <w:rPr>
          <w:rFonts w:ascii="Times New Roman" w:eastAsia="Times New Roman" w:hAnsi="Times New Roman" w:cs="Times New Roman"/>
          <w:sz w:val="24"/>
          <w:szCs w:val="24"/>
          <w:lang w:eastAsia="cs-CZ"/>
        </w:rPr>
        <w:t>, Mgr. Petra Kalavská, Ph.D.</w:t>
      </w:r>
    </w:p>
    <w:p w:rsidR="00E02F12" w:rsidRPr="00E827CB" w:rsidRDefault="00E02F12" w:rsidP="00E827C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827CB" w:rsidRPr="00E827CB" w:rsidRDefault="00E827CB" w:rsidP="00E827C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E827CB" w:rsidRPr="00E8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19"/>
    <w:rsid w:val="00005CBB"/>
    <w:rsid w:val="00013979"/>
    <w:rsid w:val="000A6AF7"/>
    <w:rsid w:val="000C1002"/>
    <w:rsid w:val="001403C2"/>
    <w:rsid w:val="001810F6"/>
    <w:rsid w:val="001C0573"/>
    <w:rsid w:val="001C0D39"/>
    <w:rsid w:val="001E683C"/>
    <w:rsid w:val="00231FC4"/>
    <w:rsid w:val="00270458"/>
    <w:rsid w:val="002C0932"/>
    <w:rsid w:val="003763E5"/>
    <w:rsid w:val="003D2CEF"/>
    <w:rsid w:val="003D6A56"/>
    <w:rsid w:val="003E601F"/>
    <w:rsid w:val="00417DE1"/>
    <w:rsid w:val="004961A6"/>
    <w:rsid w:val="004C7AB8"/>
    <w:rsid w:val="005625C1"/>
    <w:rsid w:val="00570D64"/>
    <w:rsid w:val="005A0938"/>
    <w:rsid w:val="005E25C6"/>
    <w:rsid w:val="005F2500"/>
    <w:rsid w:val="00602B2C"/>
    <w:rsid w:val="00605B15"/>
    <w:rsid w:val="006421FC"/>
    <w:rsid w:val="006959EB"/>
    <w:rsid w:val="006D4A36"/>
    <w:rsid w:val="00723959"/>
    <w:rsid w:val="007B5CCA"/>
    <w:rsid w:val="007C7292"/>
    <w:rsid w:val="008506FF"/>
    <w:rsid w:val="00887222"/>
    <w:rsid w:val="008D5A05"/>
    <w:rsid w:val="008D7606"/>
    <w:rsid w:val="00A378CB"/>
    <w:rsid w:val="00A52919"/>
    <w:rsid w:val="00AC403E"/>
    <w:rsid w:val="00AC69C3"/>
    <w:rsid w:val="00B12DC8"/>
    <w:rsid w:val="00B22E97"/>
    <w:rsid w:val="00B254D2"/>
    <w:rsid w:val="00B76AA3"/>
    <w:rsid w:val="00BF508A"/>
    <w:rsid w:val="00C444A6"/>
    <w:rsid w:val="00CE4D21"/>
    <w:rsid w:val="00D14CC9"/>
    <w:rsid w:val="00D270FD"/>
    <w:rsid w:val="00DE2841"/>
    <w:rsid w:val="00E02F12"/>
    <w:rsid w:val="00E05926"/>
    <w:rsid w:val="00E6038A"/>
    <w:rsid w:val="00E827CB"/>
    <w:rsid w:val="00EB12DF"/>
    <w:rsid w:val="00F11539"/>
    <w:rsid w:val="00F11A4F"/>
    <w:rsid w:val="00F21E20"/>
    <w:rsid w:val="00FD0448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31843-A970-4BBA-8BD4-73E223AB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1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Chudobova Tatana</cp:lastModifiedBy>
  <cp:revision>2</cp:revision>
  <cp:lastPrinted>2016-04-19T08:07:00Z</cp:lastPrinted>
  <dcterms:created xsi:type="dcterms:W3CDTF">2019-01-15T13:35:00Z</dcterms:created>
  <dcterms:modified xsi:type="dcterms:W3CDTF">2019-01-15T13:35:00Z</dcterms:modified>
</cp:coreProperties>
</file>