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8AF" w:rsidRDefault="00DB78AF" w:rsidP="00234D7D">
      <w:pPr>
        <w:jc w:val="center"/>
        <w:rPr>
          <w:rFonts w:cstheme="minorHAnsi"/>
          <w:b/>
          <w:caps/>
        </w:rPr>
      </w:pPr>
    </w:p>
    <w:p w:rsidR="00DC3308" w:rsidRPr="00234D7D" w:rsidRDefault="00C96152" w:rsidP="00234D7D">
      <w:pPr>
        <w:jc w:val="center"/>
        <w:rPr>
          <w:rFonts w:cstheme="minorHAnsi"/>
          <w:b/>
          <w:caps/>
        </w:rPr>
      </w:pPr>
      <w:r>
        <w:rPr>
          <w:rFonts w:cstheme="minorHAnsi"/>
          <w:b/>
          <w:caps/>
        </w:rPr>
        <w:t>Zápis zE 7</w:t>
      </w:r>
      <w:r w:rsidR="00F97360">
        <w:rPr>
          <w:rFonts w:cstheme="minorHAnsi"/>
          <w:b/>
          <w:caps/>
        </w:rPr>
        <w:t>7</w:t>
      </w:r>
      <w:r>
        <w:rPr>
          <w:rFonts w:cstheme="minorHAnsi"/>
          <w:b/>
          <w:caps/>
        </w:rPr>
        <w:t>.</w:t>
      </w:r>
      <w:r w:rsidR="00DC3308" w:rsidRPr="00234D7D">
        <w:rPr>
          <w:rFonts w:cstheme="minorHAnsi"/>
          <w:b/>
          <w:caps/>
        </w:rPr>
        <w:t xml:space="preserve"> Zasedání akademického senátu fakulty filozofické Univerzity Pardubice, konaného dne </w:t>
      </w:r>
      <w:r w:rsidR="001176F1">
        <w:rPr>
          <w:rFonts w:cstheme="minorHAnsi"/>
          <w:b/>
          <w:caps/>
        </w:rPr>
        <w:t>2</w:t>
      </w:r>
      <w:r w:rsidR="00F97360">
        <w:rPr>
          <w:rFonts w:cstheme="minorHAnsi"/>
          <w:b/>
          <w:caps/>
        </w:rPr>
        <w:t>7</w:t>
      </w:r>
      <w:r w:rsidR="001176F1">
        <w:rPr>
          <w:rFonts w:cstheme="minorHAnsi"/>
          <w:b/>
          <w:caps/>
        </w:rPr>
        <w:t xml:space="preserve">. </w:t>
      </w:r>
      <w:r w:rsidR="00F97360">
        <w:rPr>
          <w:rFonts w:cstheme="minorHAnsi"/>
          <w:b/>
          <w:caps/>
        </w:rPr>
        <w:t>ledna 2020</w:t>
      </w:r>
    </w:p>
    <w:p w:rsidR="00DC3308" w:rsidRPr="00234D7D" w:rsidRDefault="00DC3308" w:rsidP="00234D7D">
      <w:pPr>
        <w:jc w:val="both"/>
        <w:rPr>
          <w:rFonts w:cstheme="minorHAnsi"/>
          <w:b/>
          <w:caps/>
        </w:rPr>
      </w:pPr>
    </w:p>
    <w:p w:rsidR="00DC3308" w:rsidRPr="00234D7D" w:rsidRDefault="00DC3308" w:rsidP="00234D7D">
      <w:pPr>
        <w:jc w:val="both"/>
        <w:rPr>
          <w:rFonts w:cstheme="minorHAnsi"/>
        </w:rPr>
      </w:pPr>
      <w:r w:rsidRPr="00234D7D">
        <w:rPr>
          <w:rFonts w:cstheme="minorHAnsi"/>
        </w:rPr>
        <w:t>Přítomni:</w:t>
      </w:r>
      <w:r w:rsidR="0065324A" w:rsidRPr="00234D7D">
        <w:rPr>
          <w:rFonts w:cstheme="minorHAnsi"/>
        </w:rPr>
        <w:t xml:space="preserve"> </w:t>
      </w:r>
      <w:r w:rsidR="00C96152">
        <w:rPr>
          <w:rFonts w:cstheme="minorHAnsi"/>
        </w:rPr>
        <w:t>d</w:t>
      </w:r>
      <w:r w:rsidR="00860C03">
        <w:rPr>
          <w:rFonts w:cstheme="minorHAnsi"/>
        </w:rPr>
        <w:t>r</w:t>
      </w:r>
      <w:r w:rsidR="00C96152">
        <w:rPr>
          <w:rFonts w:cstheme="minorHAnsi"/>
        </w:rPr>
        <w:t>. C</w:t>
      </w:r>
      <w:r w:rsidR="008737CB">
        <w:rPr>
          <w:rFonts w:cstheme="minorHAnsi"/>
        </w:rPr>
        <w:t>í</w:t>
      </w:r>
      <w:r w:rsidR="00C96152">
        <w:rPr>
          <w:rFonts w:cstheme="minorHAnsi"/>
        </w:rPr>
        <w:t xml:space="preserve">bik, </w:t>
      </w:r>
      <w:r w:rsidR="00F97360">
        <w:rPr>
          <w:rFonts w:cstheme="minorHAnsi"/>
        </w:rPr>
        <w:t xml:space="preserve">doc. Černá, </w:t>
      </w:r>
      <w:r w:rsidRPr="00234D7D">
        <w:rPr>
          <w:rFonts w:cstheme="minorHAnsi"/>
        </w:rPr>
        <w:t>dr. Hanulík,</w:t>
      </w:r>
      <w:r w:rsidR="00F97360">
        <w:rPr>
          <w:rFonts w:cstheme="minorHAnsi"/>
        </w:rPr>
        <w:t xml:space="preserve"> doc. Jinek, Mgr. Keplová, </w:t>
      </w:r>
      <w:r w:rsidR="00FE50B0">
        <w:rPr>
          <w:rFonts w:cstheme="minorHAnsi"/>
        </w:rPr>
        <w:t>dr. Kouba,</w:t>
      </w:r>
      <w:r w:rsidR="004B2747" w:rsidRPr="00234D7D">
        <w:rPr>
          <w:rFonts w:cstheme="minorHAnsi"/>
        </w:rPr>
        <w:t xml:space="preserve"> </w:t>
      </w:r>
      <w:r w:rsidR="00F97360">
        <w:rPr>
          <w:rFonts w:cstheme="minorHAnsi"/>
        </w:rPr>
        <w:t>A. Matyášová,</w:t>
      </w:r>
      <w:r w:rsidR="00C96152">
        <w:rPr>
          <w:rFonts w:cstheme="minorHAnsi"/>
        </w:rPr>
        <w:t xml:space="preserve"> </w:t>
      </w:r>
      <w:r w:rsidRPr="00234D7D">
        <w:rPr>
          <w:rFonts w:cstheme="minorHAnsi"/>
        </w:rPr>
        <w:t xml:space="preserve"> dr. Pató, </w:t>
      </w:r>
      <w:r w:rsidR="004B2747" w:rsidRPr="00234D7D">
        <w:rPr>
          <w:rFonts w:cstheme="minorHAnsi"/>
        </w:rPr>
        <w:t xml:space="preserve"> dr. Stoklasová,</w:t>
      </w:r>
      <w:r w:rsidR="00F97360">
        <w:rPr>
          <w:rFonts w:cstheme="minorHAnsi"/>
        </w:rPr>
        <w:t xml:space="preserve"> dr. Synková,</w:t>
      </w:r>
      <w:r w:rsidR="00C96152">
        <w:rPr>
          <w:rFonts w:cstheme="minorHAnsi"/>
        </w:rPr>
        <w:t xml:space="preserve"> </w:t>
      </w:r>
      <w:r w:rsidRPr="00234D7D">
        <w:rPr>
          <w:rFonts w:cstheme="minorHAnsi"/>
        </w:rPr>
        <w:t>Mgr. Vávra</w:t>
      </w:r>
      <w:r w:rsidR="00C96152">
        <w:rPr>
          <w:rFonts w:cstheme="minorHAnsi"/>
        </w:rPr>
        <w:t xml:space="preserve">, </w:t>
      </w:r>
      <w:r w:rsidR="001176F1">
        <w:rPr>
          <w:rFonts w:cstheme="minorHAnsi"/>
        </w:rPr>
        <w:t xml:space="preserve"> J. Bureš, </w:t>
      </w:r>
    </w:p>
    <w:p w:rsidR="00F97360" w:rsidRDefault="00FE50B0" w:rsidP="00234D7D">
      <w:pPr>
        <w:jc w:val="both"/>
        <w:rPr>
          <w:rFonts w:cstheme="minorHAnsi"/>
        </w:rPr>
      </w:pPr>
      <w:r>
        <w:rPr>
          <w:rFonts w:cstheme="minorHAnsi"/>
        </w:rPr>
        <w:t>Om</w:t>
      </w:r>
      <w:r w:rsidR="00C96152">
        <w:rPr>
          <w:rFonts w:cstheme="minorHAnsi"/>
        </w:rPr>
        <w:t>luven</w:t>
      </w:r>
      <w:r w:rsidR="00632ED5">
        <w:rPr>
          <w:rFonts w:cstheme="minorHAnsi"/>
        </w:rPr>
        <w:t>i</w:t>
      </w:r>
      <w:r w:rsidR="00C96152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F97360">
        <w:rPr>
          <w:rFonts w:cstheme="minorHAnsi"/>
        </w:rPr>
        <w:t xml:space="preserve">dr. Pacovská, Mgr. Rábová, </w:t>
      </w:r>
      <w:r w:rsidR="00F97360" w:rsidRPr="004A77F1">
        <w:rPr>
          <w:rFonts w:cstheme="minorHAnsi"/>
        </w:rPr>
        <w:t>Bc. Valchař</w:t>
      </w:r>
    </w:p>
    <w:p w:rsidR="00DC3308" w:rsidRPr="00234D7D" w:rsidRDefault="00DC3308" w:rsidP="00234D7D">
      <w:pPr>
        <w:jc w:val="both"/>
        <w:rPr>
          <w:rFonts w:cstheme="minorHAnsi"/>
        </w:rPr>
      </w:pPr>
      <w:r w:rsidRPr="00234D7D">
        <w:rPr>
          <w:rFonts w:cstheme="minorHAnsi"/>
        </w:rPr>
        <w:t>Hosté:</w:t>
      </w:r>
      <w:r w:rsidR="00FE50B0">
        <w:rPr>
          <w:rFonts w:cstheme="minorHAnsi"/>
        </w:rPr>
        <w:t xml:space="preserve"> </w:t>
      </w:r>
      <w:r w:rsidR="001176F1">
        <w:rPr>
          <w:rFonts w:cstheme="minorHAnsi"/>
        </w:rPr>
        <w:t>doc. Kubeš, doc. Bubíková, dr. Reimannová, dr. Říha</w:t>
      </w:r>
      <w:r w:rsidR="00F97360">
        <w:rPr>
          <w:rFonts w:cstheme="minorHAnsi"/>
        </w:rPr>
        <w:t>, dr. Jaklová, dr. Beran</w:t>
      </w:r>
    </w:p>
    <w:p w:rsidR="00DC3308" w:rsidRDefault="00DC3308" w:rsidP="00234D7D">
      <w:pPr>
        <w:jc w:val="both"/>
        <w:rPr>
          <w:rFonts w:cstheme="minorHAnsi"/>
        </w:rPr>
      </w:pPr>
      <w:r w:rsidRPr="00860C03">
        <w:rPr>
          <w:rFonts w:cstheme="minorHAnsi"/>
          <w:b/>
        </w:rPr>
        <w:t>Na z</w:t>
      </w:r>
      <w:r w:rsidR="00FE50B0" w:rsidRPr="00860C03">
        <w:rPr>
          <w:rFonts w:cstheme="minorHAnsi"/>
          <w:b/>
        </w:rPr>
        <w:t xml:space="preserve">ačátku zasedání bylo přítomno </w:t>
      </w:r>
      <w:r w:rsidR="00F97360" w:rsidRPr="00860C03">
        <w:rPr>
          <w:rFonts w:cstheme="minorHAnsi"/>
          <w:b/>
        </w:rPr>
        <w:t xml:space="preserve"> </w:t>
      </w:r>
      <w:r w:rsidR="00860C03" w:rsidRPr="00860C03">
        <w:rPr>
          <w:rFonts w:cstheme="minorHAnsi"/>
          <w:b/>
        </w:rPr>
        <w:t xml:space="preserve">10 </w:t>
      </w:r>
      <w:r w:rsidRPr="00860C03">
        <w:rPr>
          <w:rFonts w:cstheme="minorHAnsi"/>
          <w:b/>
        </w:rPr>
        <w:t xml:space="preserve"> zvolených senátorů</w:t>
      </w:r>
      <w:r w:rsidRPr="00234D7D">
        <w:rPr>
          <w:rFonts w:cstheme="minorHAnsi"/>
        </w:rPr>
        <w:t>.</w:t>
      </w:r>
    </w:p>
    <w:p w:rsidR="00C96152" w:rsidRPr="00234D7D" w:rsidRDefault="00C96152" w:rsidP="00234D7D">
      <w:pPr>
        <w:jc w:val="both"/>
        <w:rPr>
          <w:rFonts w:cstheme="minorHAnsi"/>
        </w:rPr>
      </w:pPr>
    </w:p>
    <w:p w:rsidR="00DC3308" w:rsidRPr="00234D7D" w:rsidRDefault="00DC3308" w:rsidP="00234D7D">
      <w:pPr>
        <w:jc w:val="both"/>
        <w:rPr>
          <w:rFonts w:cstheme="minorHAnsi"/>
        </w:rPr>
      </w:pPr>
      <w:r w:rsidRPr="00234D7D">
        <w:rPr>
          <w:rFonts w:cstheme="minorHAnsi"/>
        </w:rPr>
        <w:t>Program:</w:t>
      </w:r>
    </w:p>
    <w:p w:rsidR="00DC3308" w:rsidRPr="00234D7D" w:rsidRDefault="00DC3308" w:rsidP="00234D7D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234D7D">
        <w:rPr>
          <w:rFonts w:cstheme="minorHAnsi"/>
        </w:rPr>
        <w:t>Zahájení a jmenování skrutátora</w:t>
      </w:r>
    </w:p>
    <w:p w:rsidR="00DC3308" w:rsidRPr="00234D7D" w:rsidRDefault="00DC3308" w:rsidP="00234D7D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234D7D">
        <w:rPr>
          <w:rFonts w:cstheme="minorHAnsi"/>
        </w:rPr>
        <w:t>Schválení programu jednání</w:t>
      </w:r>
    </w:p>
    <w:p w:rsidR="00DC3308" w:rsidRPr="00234D7D" w:rsidRDefault="001176F1" w:rsidP="00234D7D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Představení nov</w:t>
      </w:r>
      <w:r w:rsidR="00F97360">
        <w:rPr>
          <w:rFonts w:cstheme="minorHAnsi"/>
        </w:rPr>
        <w:t>é senátorky</w:t>
      </w:r>
      <w:r>
        <w:rPr>
          <w:rFonts w:cstheme="minorHAnsi"/>
        </w:rPr>
        <w:t xml:space="preserve"> AS FF Hany Synkové </w:t>
      </w:r>
      <w:r w:rsidR="00F97360">
        <w:rPr>
          <w:rFonts w:cstheme="minorHAnsi"/>
        </w:rPr>
        <w:t xml:space="preserve">a Mgr. Kateřiny Keplové za komoru AP </w:t>
      </w:r>
    </w:p>
    <w:p w:rsidR="00F97360" w:rsidRDefault="001176F1" w:rsidP="00E25C8B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F97360">
        <w:rPr>
          <w:rFonts w:cstheme="minorHAnsi"/>
        </w:rPr>
        <w:t xml:space="preserve">Projednání návrhu </w:t>
      </w:r>
      <w:r w:rsidR="00F97360">
        <w:rPr>
          <w:rFonts w:cstheme="minorHAnsi"/>
        </w:rPr>
        <w:t>na jmenování členů Vědecké rady FF UPa – představí navrhovatel, děkan FF doc. Kubeš</w:t>
      </w:r>
    </w:p>
    <w:p w:rsidR="00C96152" w:rsidRDefault="00F97360" w:rsidP="00E25C8B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Projednání</w:t>
      </w:r>
    </w:p>
    <w:p w:rsidR="00F97360" w:rsidRDefault="00F97360" w:rsidP="00F97360">
      <w:pPr>
        <w:pStyle w:val="Odstavecseseznamem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Směrnice č. 1/2020 Dodatek ke směrnici č. 4/2019 Pravidla pro přijímací řízení a podmínky pro přijetí ke studiu v bakalářských a magisterských studijních programech Fakulty filozofické Univerzity Pardubice pro AR 2020/2021</w:t>
      </w:r>
    </w:p>
    <w:p w:rsidR="00F97360" w:rsidRPr="00F97360" w:rsidRDefault="00F97360" w:rsidP="00F97360">
      <w:pPr>
        <w:pStyle w:val="Odstavecseseznamem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Zásad evidence studijních výsledků – představí proděkanka pro pedagogickou činnost a studijní agendu dr. Reimannová</w:t>
      </w:r>
    </w:p>
    <w:p w:rsidR="001176F1" w:rsidRDefault="00F97360" w:rsidP="00234D7D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Nový systém hodnocení vědy – představí proděkanka pro vědu a tvůrčí činnost</w:t>
      </w:r>
      <w:r w:rsidR="00D221BF">
        <w:rPr>
          <w:rFonts w:cstheme="minorHAnsi"/>
        </w:rPr>
        <w:t xml:space="preserve"> doc. Bubíková</w:t>
      </w:r>
    </w:p>
    <w:p w:rsidR="00D221BF" w:rsidRDefault="00D221BF" w:rsidP="00234D7D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Různé</w:t>
      </w:r>
    </w:p>
    <w:p w:rsidR="00C96152" w:rsidRPr="00C96152" w:rsidRDefault="00C96152" w:rsidP="00C96152">
      <w:pPr>
        <w:ind w:left="360"/>
        <w:jc w:val="both"/>
        <w:rPr>
          <w:rFonts w:cstheme="minorHAnsi"/>
        </w:rPr>
      </w:pPr>
    </w:p>
    <w:p w:rsidR="00DC3308" w:rsidRPr="007C1023" w:rsidRDefault="00DC3308" w:rsidP="007C1023">
      <w:pPr>
        <w:pStyle w:val="Odstavecseseznamem"/>
        <w:numPr>
          <w:ilvl w:val="0"/>
          <w:numId w:val="10"/>
        </w:numPr>
        <w:jc w:val="both"/>
        <w:rPr>
          <w:rFonts w:cstheme="minorHAnsi"/>
          <w:b/>
        </w:rPr>
      </w:pPr>
      <w:r w:rsidRPr="007C1023">
        <w:rPr>
          <w:rFonts w:cstheme="minorHAnsi"/>
          <w:b/>
        </w:rPr>
        <w:t>Zahájení a jmenování skrutátora</w:t>
      </w:r>
    </w:p>
    <w:p w:rsidR="00390689" w:rsidRPr="00234D7D" w:rsidRDefault="00B72BB7" w:rsidP="00234D7D">
      <w:pPr>
        <w:jc w:val="both"/>
        <w:rPr>
          <w:rFonts w:cstheme="minorHAnsi"/>
        </w:rPr>
      </w:pPr>
      <w:r>
        <w:rPr>
          <w:rFonts w:cstheme="minorHAnsi"/>
        </w:rPr>
        <w:t>P</w:t>
      </w:r>
      <w:r w:rsidR="00390689" w:rsidRPr="00234D7D">
        <w:rPr>
          <w:rFonts w:cstheme="minorHAnsi"/>
        </w:rPr>
        <w:t xml:space="preserve">ředsedkyně AS FF dr. </w:t>
      </w:r>
      <w:r w:rsidR="00C96152">
        <w:rPr>
          <w:rFonts w:cstheme="minorHAnsi"/>
        </w:rPr>
        <w:t>Marta Pató</w:t>
      </w:r>
      <w:r w:rsidR="00390689" w:rsidRPr="00234D7D">
        <w:rPr>
          <w:rFonts w:cstheme="minorHAnsi"/>
        </w:rPr>
        <w:t xml:space="preserve"> zahájila zasedání senátu, přivítala </w:t>
      </w:r>
      <w:r w:rsidR="00E44DB0">
        <w:rPr>
          <w:rFonts w:cstheme="minorHAnsi"/>
        </w:rPr>
        <w:t>přítomné senátorky, senátory a</w:t>
      </w:r>
      <w:r w:rsidR="00390689" w:rsidRPr="00234D7D">
        <w:rPr>
          <w:rFonts w:cstheme="minorHAnsi"/>
        </w:rPr>
        <w:t xml:space="preserve"> hosty.</w:t>
      </w:r>
      <w:r w:rsidR="00BE789C">
        <w:rPr>
          <w:rFonts w:cstheme="minorHAnsi"/>
        </w:rPr>
        <w:t xml:space="preserve"> </w:t>
      </w:r>
      <w:r w:rsidR="00E44DB0">
        <w:rPr>
          <w:rFonts w:cstheme="minorHAnsi"/>
        </w:rPr>
        <w:t xml:space="preserve">Požádala dr. Koubu, </w:t>
      </w:r>
      <w:r w:rsidR="00390689" w:rsidRPr="00234D7D">
        <w:rPr>
          <w:rFonts w:cstheme="minorHAnsi"/>
        </w:rPr>
        <w:t>z</w:t>
      </w:r>
      <w:r w:rsidR="00E44DB0">
        <w:rPr>
          <w:rFonts w:cstheme="minorHAnsi"/>
        </w:rPr>
        <w:t>da by se ujal role skrutátora. Dr. Kouba souhlasil.</w:t>
      </w:r>
    </w:p>
    <w:p w:rsidR="00390689" w:rsidRPr="00234D7D" w:rsidRDefault="00390689" w:rsidP="00234D7D">
      <w:pPr>
        <w:jc w:val="both"/>
        <w:rPr>
          <w:rFonts w:cstheme="minorHAnsi"/>
        </w:rPr>
      </w:pPr>
      <w:r w:rsidRPr="00234D7D">
        <w:rPr>
          <w:rFonts w:cstheme="minorHAnsi"/>
        </w:rPr>
        <w:t>Skr</w:t>
      </w:r>
      <w:r w:rsidR="00E44DB0">
        <w:rPr>
          <w:rFonts w:cstheme="minorHAnsi"/>
        </w:rPr>
        <w:t>utátorem byl navržen dr. Kouba</w:t>
      </w:r>
    </w:p>
    <w:p w:rsidR="007C1023" w:rsidRPr="00234D7D" w:rsidRDefault="00390689" w:rsidP="00234D7D">
      <w:pPr>
        <w:jc w:val="both"/>
        <w:rPr>
          <w:rFonts w:cstheme="minorHAnsi"/>
        </w:rPr>
      </w:pPr>
      <w:r w:rsidRPr="00234D7D">
        <w:rPr>
          <w:rFonts w:cstheme="minorHAnsi"/>
          <w:b/>
        </w:rPr>
        <w:t>Hlasování:</w:t>
      </w:r>
      <w:r w:rsidR="00E44DB0">
        <w:rPr>
          <w:rFonts w:cstheme="minorHAnsi"/>
        </w:rPr>
        <w:tab/>
      </w:r>
      <w:r w:rsidRPr="00234D7D">
        <w:rPr>
          <w:rFonts w:cstheme="minorHAnsi"/>
        </w:rPr>
        <w:t xml:space="preserve"> </w:t>
      </w:r>
      <w:r w:rsidR="007C1023">
        <w:rPr>
          <w:rFonts w:cstheme="minorHAnsi"/>
        </w:rPr>
        <w:t>9</w:t>
      </w:r>
      <w:r w:rsidR="001176F1">
        <w:rPr>
          <w:rFonts w:cstheme="minorHAnsi"/>
        </w:rPr>
        <w:t xml:space="preserve"> </w:t>
      </w:r>
      <w:r w:rsidRPr="00234D7D">
        <w:rPr>
          <w:rFonts w:cstheme="minorHAnsi"/>
        </w:rPr>
        <w:t>PRO</w:t>
      </w:r>
      <w:r w:rsidRPr="00234D7D">
        <w:rPr>
          <w:rFonts w:cstheme="minorHAnsi"/>
        </w:rPr>
        <w:tab/>
      </w:r>
      <w:r w:rsidRPr="00234D7D">
        <w:rPr>
          <w:rFonts w:cstheme="minorHAnsi"/>
        </w:rPr>
        <w:tab/>
        <w:t>0 PROTI</w:t>
      </w:r>
      <w:r w:rsidRPr="00234D7D">
        <w:rPr>
          <w:rFonts w:cstheme="minorHAnsi"/>
        </w:rPr>
        <w:tab/>
      </w:r>
      <w:r w:rsidRPr="00234D7D">
        <w:rPr>
          <w:rFonts w:cstheme="minorHAnsi"/>
        </w:rPr>
        <w:tab/>
        <w:t>1 ZDRŽEL SE</w:t>
      </w:r>
    </w:p>
    <w:p w:rsidR="007C1023" w:rsidRDefault="007C1023" w:rsidP="00234D7D">
      <w:pPr>
        <w:jc w:val="both"/>
        <w:rPr>
          <w:rFonts w:cstheme="minorHAnsi"/>
          <w:i/>
        </w:rPr>
      </w:pPr>
      <w:r w:rsidRPr="007C1023">
        <w:rPr>
          <w:rFonts w:cstheme="minorHAnsi"/>
          <w:i/>
        </w:rPr>
        <w:t xml:space="preserve">Ve 12:05 hod. </w:t>
      </w:r>
      <w:r w:rsidR="00365FBF">
        <w:rPr>
          <w:rFonts w:cstheme="minorHAnsi"/>
          <w:i/>
        </w:rPr>
        <w:t>pří</w:t>
      </w:r>
      <w:r w:rsidR="00860C03">
        <w:rPr>
          <w:rFonts w:cstheme="minorHAnsi"/>
          <w:i/>
        </w:rPr>
        <w:t>chod</w:t>
      </w:r>
      <w:r>
        <w:rPr>
          <w:rFonts w:cstheme="minorHAnsi"/>
          <w:i/>
        </w:rPr>
        <w:t xml:space="preserve"> </w:t>
      </w:r>
      <w:r w:rsidRPr="007C1023">
        <w:rPr>
          <w:rFonts w:cstheme="minorHAnsi"/>
          <w:i/>
        </w:rPr>
        <w:t>dr. Stoklasová, A. Matyášová</w:t>
      </w:r>
    </w:p>
    <w:p w:rsidR="00860C03" w:rsidRPr="007C1023" w:rsidRDefault="00860C03" w:rsidP="00234D7D">
      <w:pPr>
        <w:jc w:val="both"/>
        <w:rPr>
          <w:rFonts w:cstheme="minorHAnsi"/>
          <w:i/>
        </w:rPr>
      </w:pPr>
    </w:p>
    <w:p w:rsidR="00324254" w:rsidRPr="00234D7D" w:rsidRDefault="00324254" w:rsidP="00234D7D">
      <w:pPr>
        <w:jc w:val="both"/>
        <w:rPr>
          <w:rFonts w:cstheme="minorHAnsi"/>
          <w:b/>
        </w:rPr>
      </w:pPr>
      <w:r w:rsidRPr="00234D7D">
        <w:rPr>
          <w:rFonts w:cstheme="minorHAnsi"/>
          <w:b/>
        </w:rPr>
        <w:t>2. Schválení programu jednání</w:t>
      </w:r>
    </w:p>
    <w:p w:rsidR="00324254" w:rsidRPr="00234D7D" w:rsidRDefault="000208E8" w:rsidP="00234D7D">
      <w:pPr>
        <w:jc w:val="both"/>
        <w:rPr>
          <w:rFonts w:cstheme="minorHAnsi"/>
        </w:rPr>
      </w:pPr>
      <w:r>
        <w:rPr>
          <w:rFonts w:cstheme="minorHAnsi"/>
        </w:rPr>
        <w:t>P</w:t>
      </w:r>
      <w:r w:rsidR="00324254" w:rsidRPr="00234D7D">
        <w:rPr>
          <w:rFonts w:cstheme="minorHAnsi"/>
        </w:rPr>
        <w:t>ředsedkyně s</w:t>
      </w:r>
      <w:r>
        <w:rPr>
          <w:rFonts w:cstheme="minorHAnsi"/>
        </w:rPr>
        <w:t>enátu požádala přítomné</w:t>
      </w:r>
      <w:r w:rsidR="00324254" w:rsidRPr="00234D7D">
        <w:rPr>
          <w:rFonts w:cstheme="minorHAnsi"/>
        </w:rPr>
        <w:t xml:space="preserve"> o případné připomínky k programu. Žádné připomínky nebyly.</w:t>
      </w:r>
    </w:p>
    <w:p w:rsidR="00324254" w:rsidRPr="00234D7D" w:rsidRDefault="00324254" w:rsidP="00234D7D">
      <w:pPr>
        <w:jc w:val="both"/>
        <w:rPr>
          <w:rFonts w:cstheme="minorHAnsi"/>
        </w:rPr>
      </w:pPr>
      <w:r w:rsidRPr="00234D7D">
        <w:rPr>
          <w:rFonts w:cstheme="minorHAnsi"/>
          <w:b/>
        </w:rPr>
        <w:t>Hlasování:</w:t>
      </w:r>
      <w:r w:rsidR="00E44DB0">
        <w:rPr>
          <w:rFonts w:cstheme="minorHAnsi"/>
        </w:rPr>
        <w:tab/>
      </w:r>
      <w:r w:rsidR="007C1023">
        <w:rPr>
          <w:rFonts w:cstheme="minorHAnsi"/>
        </w:rPr>
        <w:t>12</w:t>
      </w:r>
      <w:r w:rsidRPr="00234D7D">
        <w:rPr>
          <w:rFonts w:cstheme="minorHAnsi"/>
        </w:rPr>
        <w:t xml:space="preserve"> PRO</w:t>
      </w:r>
      <w:r w:rsidRPr="00234D7D">
        <w:rPr>
          <w:rFonts w:cstheme="minorHAnsi"/>
        </w:rPr>
        <w:tab/>
      </w:r>
      <w:r w:rsidRPr="00234D7D">
        <w:rPr>
          <w:rFonts w:cstheme="minorHAnsi"/>
        </w:rPr>
        <w:tab/>
        <w:t>0 PROTI</w:t>
      </w:r>
      <w:r w:rsidRPr="00234D7D">
        <w:rPr>
          <w:rFonts w:cstheme="minorHAnsi"/>
        </w:rPr>
        <w:tab/>
      </w:r>
      <w:r w:rsidRPr="00234D7D">
        <w:rPr>
          <w:rFonts w:cstheme="minorHAnsi"/>
        </w:rPr>
        <w:tab/>
        <w:t>0 ZDRŽEL SE</w:t>
      </w:r>
    </w:p>
    <w:p w:rsidR="00324254" w:rsidRDefault="00324254" w:rsidP="00234D7D">
      <w:pPr>
        <w:jc w:val="both"/>
        <w:rPr>
          <w:rFonts w:cstheme="minorHAnsi"/>
          <w:b/>
        </w:rPr>
      </w:pPr>
      <w:r w:rsidRPr="00234D7D">
        <w:rPr>
          <w:rFonts w:cstheme="minorHAnsi"/>
          <w:b/>
        </w:rPr>
        <w:t>Program jednání byl schválen.</w:t>
      </w:r>
    </w:p>
    <w:p w:rsidR="000208E8" w:rsidRDefault="000208E8" w:rsidP="00234D7D">
      <w:pPr>
        <w:jc w:val="both"/>
        <w:rPr>
          <w:rFonts w:cstheme="minorHAnsi"/>
          <w:b/>
        </w:rPr>
      </w:pPr>
    </w:p>
    <w:p w:rsidR="001176F1" w:rsidRPr="00234D7D" w:rsidRDefault="001176F1" w:rsidP="00234D7D">
      <w:pPr>
        <w:jc w:val="both"/>
        <w:rPr>
          <w:rFonts w:cstheme="minorHAnsi"/>
          <w:b/>
        </w:rPr>
      </w:pPr>
    </w:p>
    <w:p w:rsidR="007C1023" w:rsidRDefault="007C1023" w:rsidP="007C1023">
      <w:pPr>
        <w:jc w:val="both"/>
        <w:rPr>
          <w:rFonts w:cstheme="minorHAnsi"/>
        </w:rPr>
      </w:pPr>
      <w:r w:rsidRPr="007C1023">
        <w:rPr>
          <w:rFonts w:cstheme="minorHAnsi"/>
          <w:b/>
        </w:rPr>
        <w:t>3</w:t>
      </w:r>
      <w:r w:rsidRPr="00860C03">
        <w:rPr>
          <w:rFonts w:cstheme="minorHAnsi"/>
        </w:rPr>
        <w:t xml:space="preserve">. Představení nové senátorky AS FF </w:t>
      </w:r>
      <w:r w:rsidR="004247D6" w:rsidRPr="00860C03">
        <w:rPr>
          <w:rFonts w:cstheme="minorHAnsi"/>
        </w:rPr>
        <w:t xml:space="preserve">dr. </w:t>
      </w:r>
      <w:r w:rsidRPr="00860C03">
        <w:rPr>
          <w:rFonts w:cstheme="minorHAnsi"/>
        </w:rPr>
        <w:t>Hany Synkové a Mgr. Kateřiny Keplové za komoru AP</w:t>
      </w:r>
      <w:r w:rsidRPr="007C1023">
        <w:rPr>
          <w:rFonts w:cstheme="minorHAnsi"/>
        </w:rPr>
        <w:t xml:space="preserve"> </w:t>
      </w:r>
    </w:p>
    <w:p w:rsidR="004247D6" w:rsidRDefault="004247D6" w:rsidP="004247D6">
      <w:pPr>
        <w:jc w:val="both"/>
        <w:rPr>
          <w:rFonts w:cstheme="minorHAnsi"/>
        </w:rPr>
      </w:pPr>
      <w:r>
        <w:rPr>
          <w:rFonts w:cstheme="minorHAnsi"/>
        </w:rPr>
        <w:t xml:space="preserve">Dr. Synková byla zvolenou první náhradnicí z dubnových (2019) voleb do AS FF. Mgr. Keplová byla zvolena v doplňovacích volbách 4. 12. 2019. Obě dvě senátorky se postupně ujaly slova a krátce se představily. </w:t>
      </w:r>
    </w:p>
    <w:p w:rsidR="004247D6" w:rsidRDefault="004247D6" w:rsidP="004247D6">
      <w:pPr>
        <w:jc w:val="both"/>
        <w:rPr>
          <w:rFonts w:cstheme="minorHAnsi"/>
          <w:b/>
        </w:rPr>
      </w:pPr>
      <w:r w:rsidRPr="004247D6">
        <w:rPr>
          <w:rFonts w:cstheme="minorHAnsi"/>
          <w:b/>
        </w:rPr>
        <w:t>4. Projednání návrhu na jmenování členů Vědecké rady FF UPa</w:t>
      </w:r>
    </w:p>
    <w:p w:rsidR="004247D6" w:rsidRPr="009E2A95" w:rsidRDefault="007C5A27" w:rsidP="004247D6">
      <w:pPr>
        <w:jc w:val="both"/>
        <w:rPr>
          <w:rFonts w:cstheme="minorHAnsi"/>
        </w:rPr>
      </w:pPr>
      <w:r>
        <w:rPr>
          <w:rFonts w:cstheme="minorHAnsi"/>
        </w:rPr>
        <w:t>D</w:t>
      </w:r>
      <w:r w:rsidR="00860C03">
        <w:rPr>
          <w:rFonts w:cstheme="minorHAnsi"/>
        </w:rPr>
        <w:t>ěkan doc. Kubeš</w:t>
      </w:r>
      <w:r w:rsidR="009E2A95">
        <w:rPr>
          <w:rFonts w:cstheme="minorHAnsi"/>
        </w:rPr>
        <w:t xml:space="preserve"> seznámil senátory s důvody nového složení vědecké rady. Funkční období VR FF UPa skončilo dne 31. 10. 2019. Proto je nutno sestavit novou vědeckou radu na funkční</w:t>
      </w:r>
      <w:r w:rsidR="00860C03">
        <w:rPr>
          <w:rFonts w:cstheme="minorHAnsi"/>
        </w:rPr>
        <w:t xml:space="preserve"> období stávajícího</w:t>
      </w:r>
      <w:r w:rsidR="009E2A95">
        <w:rPr>
          <w:rFonts w:cstheme="minorHAnsi"/>
        </w:rPr>
        <w:t xml:space="preserve"> děkana. Senát vyjadřuje souhlas s navrženým složením VR (viz Jednací řád </w:t>
      </w:r>
      <w:r w:rsidR="00365FBF">
        <w:rPr>
          <w:rFonts w:cstheme="minorHAnsi"/>
        </w:rPr>
        <w:t>AS</w:t>
      </w:r>
      <w:r w:rsidR="009E2A95">
        <w:rPr>
          <w:rFonts w:cstheme="minorHAnsi"/>
        </w:rPr>
        <w:t xml:space="preserve"> FF UPa, čl. </w:t>
      </w:r>
      <w:r w:rsidR="00365FBF">
        <w:rPr>
          <w:rFonts w:cstheme="minorHAnsi"/>
        </w:rPr>
        <w:t>6</w:t>
      </w:r>
      <w:r w:rsidR="009E2A95">
        <w:rPr>
          <w:rFonts w:cstheme="minorHAnsi"/>
        </w:rPr>
        <w:t xml:space="preserve">, odst. </w:t>
      </w:r>
      <w:r w:rsidR="00365FBF">
        <w:rPr>
          <w:rFonts w:cstheme="minorHAnsi"/>
        </w:rPr>
        <w:t>2</w:t>
      </w:r>
      <w:r w:rsidR="009E2A95">
        <w:rPr>
          <w:rFonts w:cstheme="minorHAnsi"/>
        </w:rPr>
        <w:t>). Jednotlivé členy jmenuje do funkce děkan (viz §29, odst. 1 zákona o VŠ))</w:t>
      </w:r>
    </w:p>
    <w:p w:rsidR="004247D6" w:rsidRDefault="003C2F54" w:rsidP="004247D6">
      <w:pPr>
        <w:jc w:val="both"/>
        <w:rPr>
          <w:rFonts w:cstheme="minorHAnsi"/>
        </w:rPr>
      </w:pPr>
      <w:r>
        <w:rPr>
          <w:rFonts w:cstheme="minorHAnsi"/>
        </w:rPr>
        <w:t>Děkan navrhuje do VR 27 odborníků – 15 členů je z řad AP UPa, 12 členů je externích. Ze zákona musí být externích členů min. třetina. Sestavování členů konzultoval děkan s vedením jednotlivých pracovišť. První zasedání vědecké rady je naplánováno na 30. dubna 2020.</w:t>
      </w:r>
    </w:p>
    <w:p w:rsidR="003C2F54" w:rsidRPr="003C2F54" w:rsidRDefault="003C2F54" w:rsidP="004247D6">
      <w:pPr>
        <w:jc w:val="both"/>
        <w:rPr>
          <w:rFonts w:cstheme="minorHAnsi"/>
          <w:b/>
        </w:rPr>
      </w:pPr>
      <w:r w:rsidRPr="003C2F54">
        <w:rPr>
          <w:rFonts w:cstheme="minorHAnsi"/>
          <w:b/>
        </w:rPr>
        <w:t>Usnesení:</w:t>
      </w:r>
    </w:p>
    <w:p w:rsidR="003C2F54" w:rsidRPr="003C2F54" w:rsidRDefault="003C2F54" w:rsidP="004247D6">
      <w:pPr>
        <w:jc w:val="both"/>
        <w:rPr>
          <w:rFonts w:cstheme="minorHAnsi"/>
          <w:b/>
        </w:rPr>
      </w:pPr>
      <w:r w:rsidRPr="003C2F54">
        <w:rPr>
          <w:rFonts w:cstheme="minorHAnsi"/>
          <w:b/>
        </w:rPr>
        <w:t>AS FF UPa projednal a souhlasí návrhem děkana na jmenování členů Vědecké rady FF Univerzity Pardubice</w:t>
      </w:r>
      <w:r w:rsidR="00365FBF" w:rsidRPr="00365FBF">
        <w:rPr>
          <w:rFonts w:cstheme="minorHAnsi"/>
          <w:b/>
        </w:rPr>
        <w:t xml:space="preserve"> </w:t>
      </w:r>
      <w:r w:rsidR="00365FBF">
        <w:rPr>
          <w:rFonts w:cstheme="minorHAnsi"/>
          <w:b/>
        </w:rPr>
        <w:t>v </w:t>
      </w:r>
      <w:r w:rsidR="00365FBF" w:rsidRPr="003C2F54">
        <w:rPr>
          <w:rFonts w:cstheme="minorHAnsi"/>
          <w:b/>
        </w:rPr>
        <w:t>předložen</w:t>
      </w:r>
      <w:r w:rsidR="00365FBF">
        <w:rPr>
          <w:rFonts w:cstheme="minorHAnsi"/>
          <w:b/>
        </w:rPr>
        <w:t>ém znění.</w:t>
      </w:r>
    </w:p>
    <w:p w:rsidR="003C2F54" w:rsidRPr="003C2F54" w:rsidRDefault="003C2F54" w:rsidP="004247D6">
      <w:pPr>
        <w:jc w:val="both"/>
        <w:rPr>
          <w:rFonts w:cstheme="minorHAnsi"/>
          <w:b/>
        </w:rPr>
      </w:pPr>
      <w:r w:rsidRPr="003C2F54">
        <w:rPr>
          <w:rFonts w:cstheme="minorHAnsi"/>
          <w:b/>
        </w:rPr>
        <w:t xml:space="preserve">Hlasování: </w:t>
      </w:r>
      <w:r w:rsidRPr="003C2F54">
        <w:rPr>
          <w:rFonts w:cstheme="minorHAnsi"/>
          <w:b/>
        </w:rPr>
        <w:tab/>
      </w:r>
      <w:r w:rsidR="007C5A27">
        <w:rPr>
          <w:rFonts w:cstheme="minorHAnsi"/>
          <w:b/>
        </w:rPr>
        <w:t>12 PRO</w:t>
      </w:r>
      <w:r w:rsidR="007C5A27">
        <w:rPr>
          <w:rFonts w:cstheme="minorHAnsi"/>
          <w:b/>
        </w:rPr>
        <w:tab/>
      </w:r>
      <w:r w:rsidR="007C5A27">
        <w:rPr>
          <w:rFonts w:cstheme="minorHAnsi"/>
          <w:b/>
        </w:rPr>
        <w:tab/>
        <w:t>0 PROTI</w:t>
      </w:r>
      <w:r w:rsidR="007C5A27">
        <w:rPr>
          <w:rFonts w:cstheme="minorHAnsi"/>
          <w:b/>
        </w:rPr>
        <w:tab/>
      </w:r>
      <w:r w:rsidRPr="003C2F54">
        <w:rPr>
          <w:rFonts w:cstheme="minorHAnsi"/>
          <w:b/>
        </w:rPr>
        <w:t>0 ZDRŽEL SE</w:t>
      </w:r>
    </w:p>
    <w:p w:rsidR="003C2F54" w:rsidRDefault="003C2F54" w:rsidP="004247D6">
      <w:pPr>
        <w:jc w:val="both"/>
        <w:rPr>
          <w:rFonts w:cstheme="minorHAnsi"/>
        </w:rPr>
      </w:pPr>
    </w:p>
    <w:p w:rsidR="003C2F54" w:rsidRPr="007C5A27" w:rsidRDefault="003C2F54" w:rsidP="003C2F54">
      <w:pPr>
        <w:jc w:val="both"/>
        <w:rPr>
          <w:rFonts w:cstheme="minorHAnsi"/>
          <w:b/>
        </w:rPr>
      </w:pPr>
      <w:r w:rsidRPr="007C5A27">
        <w:rPr>
          <w:rFonts w:cstheme="minorHAnsi"/>
          <w:b/>
        </w:rPr>
        <w:t>5. Projednání</w:t>
      </w:r>
    </w:p>
    <w:p w:rsidR="003C2F54" w:rsidRPr="007C5A27" w:rsidRDefault="003C2F54" w:rsidP="007C5A27">
      <w:pPr>
        <w:pStyle w:val="Odstavecseseznamem"/>
        <w:numPr>
          <w:ilvl w:val="0"/>
          <w:numId w:val="13"/>
        </w:numPr>
        <w:jc w:val="both"/>
        <w:rPr>
          <w:rFonts w:cstheme="minorHAnsi"/>
          <w:b/>
        </w:rPr>
      </w:pPr>
      <w:r w:rsidRPr="007C5A27">
        <w:rPr>
          <w:rFonts w:cstheme="minorHAnsi"/>
          <w:b/>
        </w:rPr>
        <w:t>Směrnice č. 1/2020 Dodatek ke směrnici č. 4/2019 Pravidla pro přijímací řízení a podmínky pro přijetí ke studiu v bakalářských a magisterských studijních programech Fakulty filozofické Univerzity Pardubice pro AR 2020/2021</w:t>
      </w:r>
    </w:p>
    <w:p w:rsidR="003C2F54" w:rsidRDefault="007C5A27" w:rsidP="004247D6">
      <w:pPr>
        <w:jc w:val="both"/>
        <w:rPr>
          <w:rFonts w:cstheme="minorHAnsi"/>
        </w:rPr>
      </w:pPr>
      <w:r>
        <w:rPr>
          <w:rFonts w:cstheme="minorHAnsi"/>
        </w:rPr>
        <w:t xml:space="preserve">Proděkanka dr. Reimannová </w:t>
      </w:r>
      <w:r w:rsidR="00365FBF">
        <w:rPr>
          <w:rFonts w:cstheme="minorHAnsi"/>
        </w:rPr>
        <w:t>zdůvodnila</w:t>
      </w:r>
      <w:r>
        <w:rPr>
          <w:rFonts w:cstheme="minorHAnsi"/>
        </w:rPr>
        <w:t xml:space="preserve">, </w:t>
      </w:r>
      <w:r w:rsidR="00365FBF">
        <w:rPr>
          <w:rFonts w:cstheme="minorHAnsi"/>
        </w:rPr>
        <w:t>proč</w:t>
      </w:r>
      <w:r>
        <w:rPr>
          <w:rFonts w:cstheme="minorHAnsi"/>
        </w:rPr>
        <w:t xml:space="preserve"> dochází k úpravě </w:t>
      </w:r>
      <w:r w:rsidR="00365FBF">
        <w:rPr>
          <w:rFonts w:cstheme="minorHAnsi"/>
        </w:rPr>
        <w:t xml:space="preserve">loňské </w:t>
      </w:r>
      <w:r>
        <w:rPr>
          <w:rFonts w:cstheme="minorHAnsi"/>
        </w:rPr>
        <w:t xml:space="preserve">směrnice. Nebylo jasné, zda lze </w:t>
      </w:r>
      <w:r w:rsidR="00A17B13">
        <w:rPr>
          <w:rFonts w:cstheme="minorHAnsi"/>
        </w:rPr>
        <w:t xml:space="preserve">pro nový AR </w:t>
      </w:r>
      <w:r>
        <w:rPr>
          <w:rFonts w:cstheme="minorHAnsi"/>
        </w:rPr>
        <w:t xml:space="preserve">přijímat nové studenty do NMgr. SP </w:t>
      </w:r>
      <w:r w:rsidR="00FE2222">
        <w:rPr>
          <w:rFonts w:cstheme="minorHAnsi"/>
        </w:rPr>
        <w:t xml:space="preserve">Filozofie se </w:t>
      </w:r>
      <w:r w:rsidR="00FE2222" w:rsidRPr="00832E65">
        <w:rPr>
          <w:rFonts w:cstheme="minorHAnsi"/>
        </w:rPr>
        <w:t xml:space="preserve">SO </w:t>
      </w:r>
      <w:r w:rsidRPr="00832E65">
        <w:rPr>
          <w:rFonts w:cstheme="minorHAnsi"/>
        </w:rPr>
        <w:t>Religionistika</w:t>
      </w:r>
      <w:r w:rsidR="00832E65" w:rsidRPr="00832E65">
        <w:rPr>
          <w:rFonts w:cstheme="minorHAnsi"/>
        </w:rPr>
        <w:t>. P</w:t>
      </w:r>
      <w:r w:rsidRPr="00832E65">
        <w:rPr>
          <w:rFonts w:cstheme="minorHAnsi"/>
        </w:rPr>
        <w:t>rávním oddělením UPa</w:t>
      </w:r>
      <w:r w:rsidR="00FE2222" w:rsidRPr="00832E65">
        <w:rPr>
          <w:rFonts w:cstheme="minorHAnsi"/>
        </w:rPr>
        <w:t xml:space="preserve"> </w:t>
      </w:r>
      <w:r w:rsidR="00A17B13">
        <w:rPr>
          <w:rFonts w:cstheme="minorHAnsi"/>
        </w:rPr>
        <w:t xml:space="preserve">bylo </w:t>
      </w:r>
      <w:r w:rsidR="00FE2222" w:rsidRPr="00832E65">
        <w:rPr>
          <w:rFonts w:cstheme="minorHAnsi"/>
        </w:rPr>
        <w:t xml:space="preserve">potvrzeno, že </w:t>
      </w:r>
      <w:r w:rsidR="00365FBF" w:rsidRPr="00832E65">
        <w:rPr>
          <w:rFonts w:cstheme="minorHAnsi"/>
        </w:rPr>
        <w:t xml:space="preserve">v tomto akademickém roce </w:t>
      </w:r>
      <w:r w:rsidR="00FE2222" w:rsidRPr="00832E65">
        <w:rPr>
          <w:rFonts w:cstheme="minorHAnsi"/>
        </w:rPr>
        <w:t>nové studenty přijímat</w:t>
      </w:r>
      <w:r w:rsidR="00A17B13" w:rsidRPr="00A17B13">
        <w:rPr>
          <w:rFonts w:cstheme="minorHAnsi"/>
        </w:rPr>
        <w:t xml:space="preserve"> </w:t>
      </w:r>
      <w:r w:rsidR="00A17B13" w:rsidRPr="00832E65">
        <w:rPr>
          <w:rFonts w:cstheme="minorHAnsi"/>
        </w:rPr>
        <w:t>lze</w:t>
      </w:r>
      <w:r w:rsidR="00832E65" w:rsidRPr="00832E65">
        <w:rPr>
          <w:rFonts w:cstheme="minorHAnsi"/>
        </w:rPr>
        <w:t xml:space="preserve">. </w:t>
      </w:r>
      <w:r w:rsidR="00FE2222" w:rsidRPr="00832E65">
        <w:rPr>
          <w:rFonts w:cstheme="minorHAnsi"/>
        </w:rPr>
        <w:t>Tato záležitost se upravuje předloženým Dodatkem č. 1/2020.</w:t>
      </w:r>
    </w:p>
    <w:p w:rsidR="00A17B13" w:rsidRDefault="00FE2222" w:rsidP="004247D6">
      <w:pPr>
        <w:jc w:val="both"/>
        <w:rPr>
          <w:rFonts w:cstheme="minorHAnsi"/>
        </w:rPr>
      </w:pPr>
      <w:r>
        <w:rPr>
          <w:rFonts w:cstheme="minorHAnsi"/>
        </w:rPr>
        <w:t xml:space="preserve">Dále informovala, že čtyři </w:t>
      </w:r>
      <w:r w:rsidR="00832E65">
        <w:rPr>
          <w:rFonts w:cstheme="minorHAnsi"/>
        </w:rPr>
        <w:t xml:space="preserve">nové </w:t>
      </w:r>
      <w:r>
        <w:rPr>
          <w:rFonts w:cstheme="minorHAnsi"/>
        </w:rPr>
        <w:t>Bc. studijní programy</w:t>
      </w:r>
      <w:r w:rsidR="00832E65">
        <w:rPr>
          <w:rFonts w:cstheme="minorHAnsi"/>
        </w:rPr>
        <w:t xml:space="preserve"> (dále SP)</w:t>
      </w:r>
      <w:r>
        <w:rPr>
          <w:rFonts w:cstheme="minorHAnsi"/>
        </w:rPr>
        <w:t xml:space="preserve">, které byly předloženy k projednání na RVH UPa v rámci institucionální akreditace Historické vědy, byly po dohodě s garanty a vedením ÚHV staženy a budou následně přepracovány. Přestože SP prošly přes AS i VR FF UPa, RVH shledala nedostatky. </w:t>
      </w:r>
      <w:r w:rsidR="007D61C4">
        <w:rPr>
          <w:rFonts w:cstheme="minorHAnsi"/>
        </w:rPr>
        <w:t>Po přepracování</w:t>
      </w:r>
      <w:r>
        <w:rPr>
          <w:rFonts w:cstheme="minorHAnsi"/>
        </w:rPr>
        <w:t xml:space="preserve"> budou tyto </w:t>
      </w:r>
      <w:r w:rsidR="00832E65">
        <w:rPr>
          <w:rFonts w:cstheme="minorHAnsi"/>
        </w:rPr>
        <w:t xml:space="preserve">nové </w:t>
      </w:r>
      <w:r>
        <w:rPr>
          <w:rFonts w:cstheme="minorHAnsi"/>
        </w:rPr>
        <w:t>Bc. SP</w:t>
      </w:r>
      <w:r w:rsidR="007D61C4">
        <w:rPr>
          <w:rFonts w:cstheme="minorHAnsi"/>
        </w:rPr>
        <w:t xml:space="preserve"> předloženy RVH na jaře t.</w:t>
      </w:r>
      <w:r w:rsidR="00365FBF">
        <w:rPr>
          <w:rFonts w:cstheme="minorHAnsi"/>
        </w:rPr>
        <w:t xml:space="preserve"> </w:t>
      </w:r>
      <w:r w:rsidR="007D61C4">
        <w:rPr>
          <w:rFonts w:cstheme="minorHAnsi"/>
        </w:rPr>
        <w:t>r. Stávající akreditace platí do r. 2024</w:t>
      </w:r>
      <w:r w:rsidR="00A17B13">
        <w:rPr>
          <w:rFonts w:cstheme="minorHAnsi"/>
        </w:rPr>
        <w:t xml:space="preserve">, </w:t>
      </w:r>
      <w:r w:rsidR="007D61C4">
        <w:rPr>
          <w:rFonts w:cstheme="minorHAnsi"/>
        </w:rPr>
        <w:t xml:space="preserve">směrnici </w:t>
      </w:r>
      <w:r w:rsidR="00A17B13">
        <w:rPr>
          <w:rFonts w:cstheme="minorHAnsi"/>
        </w:rPr>
        <w:t xml:space="preserve">umožňuje přijímat studenty do stávajících akreditovaných SP. </w:t>
      </w:r>
    </w:p>
    <w:p w:rsidR="007D61C4" w:rsidRDefault="007D61C4" w:rsidP="004247D6">
      <w:pPr>
        <w:jc w:val="both"/>
        <w:rPr>
          <w:rFonts w:cstheme="minorHAnsi"/>
        </w:rPr>
      </w:pPr>
      <w:r>
        <w:rPr>
          <w:rFonts w:cstheme="minorHAnsi"/>
        </w:rPr>
        <w:t>Následovala diskuse</w:t>
      </w:r>
    </w:p>
    <w:p w:rsidR="007D61C4" w:rsidRDefault="007D61C4" w:rsidP="004247D6">
      <w:pPr>
        <w:jc w:val="both"/>
        <w:rPr>
          <w:rFonts w:cstheme="minorHAnsi"/>
        </w:rPr>
      </w:pPr>
      <w:r>
        <w:rPr>
          <w:rFonts w:cstheme="minorHAnsi"/>
        </w:rPr>
        <w:t>Dr. Hanulík – na str. 6 je potřeba vyškrtnout čl. 2a) bod a) – „test z všeobecných kulturních znalostí“</w:t>
      </w:r>
    </w:p>
    <w:p w:rsidR="007D61C4" w:rsidRDefault="00365FBF" w:rsidP="004247D6">
      <w:pPr>
        <w:jc w:val="both"/>
        <w:rPr>
          <w:rFonts w:cstheme="minorHAnsi"/>
        </w:rPr>
      </w:pPr>
      <w:r>
        <w:rPr>
          <w:rFonts w:cstheme="minorHAnsi"/>
        </w:rPr>
        <w:t>Dr. Kouba</w:t>
      </w:r>
      <w:r w:rsidR="007D61C4">
        <w:rPr>
          <w:rFonts w:cstheme="minorHAnsi"/>
        </w:rPr>
        <w:t xml:space="preserve"> – na str. 8 doplnit</w:t>
      </w:r>
      <w:r>
        <w:rPr>
          <w:rFonts w:cstheme="minorHAnsi"/>
        </w:rPr>
        <w:t xml:space="preserve"> materiál k dvouoboru</w:t>
      </w:r>
      <w:r w:rsidR="007D61C4">
        <w:rPr>
          <w:rFonts w:cstheme="minorHAnsi"/>
        </w:rPr>
        <w:t xml:space="preserve"> „Historie + Slavistika“</w:t>
      </w:r>
    </w:p>
    <w:p w:rsidR="007D61C4" w:rsidRPr="00C7755A" w:rsidRDefault="007D61C4" w:rsidP="004247D6">
      <w:pPr>
        <w:jc w:val="both"/>
        <w:rPr>
          <w:rFonts w:cstheme="minorHAnsi"/>
          <w:b/>
        </w:rPr>
      </w:pPr>
      <w:r w:rsidRPr="00C7755A">
        <w:rPr>
          <w:rFonts w:cstheme="minorHAnsi"/>
          <w:b/>
        </w:rPr>
        <w:t>Usnesení:</w:t>
      </w:r>
    </w:p>
    <w:p w:rsidR="007D61C4" w:rsidRPr="00C7755A" w:rsidRDefault="007D61C4" w:rsidP="007D61C4">
      <w:pPr>
        <w:jc w:val="both"/>
        <w:rPr>
          <w:rFonts w:cstheme="minorHAnsi"/>
          <w:b/>
        </w:rPr>
      </w:pPr>
      <w:r w:rsidRPr="00C7755A">
        <w:rPr>
          <w:rFonts w:cstheme="minorHAnsi"/>
          <w:b/>
        </w:rPr>
        <w:t xml:space="preserve">AS FF UPa projednal a schvaluje Dodatek č.1/2020 ke směrnici č. 4/2019 Pravidla pro přijímací řízení a podmínky pro přijetí ke studiu v bakalářských a magisterských studijních programech Fakulty filozofické Univerzity Pardubice pro AR 2020/2021 po zapracování </w:t>
      </w:r>
      <w:r w:rsidR="00832E65">
        <w:rPr>
          <w:rFonts w:cstheme="minorHAnsi"/>
          <w:b/>
        </w:rPr>
        <w:t xml:space="preserve">požadavku na dodatečné zařazení </w:t>
      </w:r>
      <w:r w:rsidR="00832E65">
        <w:rPr>
          <w:rFonts w:cstheme="minorHAnsi"/>
          <w:b/>
        </w:rPr>
        <w:lastRenderedPageBreak/>
        <w:t>bakalářského dvouoborového studia Historie-SSEU a vyjmutí věty na str. 6, čl. 2a bodu a) „test ze všeobecných kulturních znalostí“</w:t>
      </w:r>
      <w:r w:rsidRPr="00C7755A">
        <w:rPr>
          <w:rFonts w:cstheme="minorHAnsi"/>
          <w:b/>
        </w:rPr>
        <w:t>.</w:t>
      </w:r>
    </w:p>
    <w:p w:rsidR="007D61C4" w:rsidRDefault="007D61C4" w:rsidP="007D61C4">
      <w:pPr>
        <w:jc w:val="both"/>
        <w:rPr>
          <w:rFonts w:cstheme="minorHAnsi"/>
          <w:b/>
        </w:rPr>
      </w:pPr>
      <w:r w:rsidRPr="00C7755A">
        <w:rPr>
          <w:rFonts w:cstheme="minorHAnsi"/>
          <w:b/>
        </w:rPr>
        <w:t>Hlasování</w:t>
      </w:r>
      <w:r w:rsidR="00C7755A" w:rsidRPr="00C7755A">
        <w:rPr>
          <w:rFonts w:cstheme="minorHAnsi"/>
          <w:b/>
        </w:rPr>
        <w:t>:</w:t>
      </w:r>
      <w:r w:rsidR="00C7755A" w:rsidRPr="00C7755A">
        <w:rPr>
          <w:rFonts w:cstheme="minorHAnsi"/>
          <w:b/>
        </w:rPr>
        <w:tab/>
        <w:t>12 PRO</w:t>
      </w:r>
      <w:r w:rsidR="00C7755A" w:rsidRPr="00C7755A">
        <w:rPr>
          <w:rFonts w:cstheme="minorHAnsi"/>
          <w:b/>
        </w:rPr>
        <w:tab/>
      </w:r>
      <w:r w:rsidR="00C7755A" w:rsidRPr="00C7755A">
        <w:rPr>
          <w:rFonts w:cstheme="minorHAnsi"/>
          <w:b/>
        </w:rPr>
        <w:tab/>
        <w:t>0 PROTI</w:t>
      </w:r>
      <w:r w:rsidR="00C7755A" w:rsidRPr="00C7755A">
        <w:rPr>
          <w:rFonts w:cstheme="minorHAnsi"/>
          <w:b/>
        </w:rPr>
        <w:tab/>
      </w:r>
      <w:r w:rsidR="00C7755A" w:rsidRPr="00C7755A">
        <w:rPr>
          <w:rFonts w:cstheme="minorHAnsi"/>
          <w:b/>
        </w:rPr>
        <w:tab/>
        <w:t>0 ZDRŽEL SE</w:t>
      </w:r>
    </w:p>
    <w:p w:rsidR="00C7755A" w:rsidRDefault="00C7755A" w:rsidP="007D61C4">
      <w:pPr>
        <w:jc w:val="both"/>
        <w:rPr>
          <w:rFonts w:cstheme="minorHAnsi"/>
          <w:b/>
        </w:rPr>
      </w:pPr>
    </w:p>
    <w:p w:rsidR="00C7755A" w:rsidRPr="00A17CAC" w:rsidRDefault="00C7755A" w:rsidP="00BF2734">
      <w:pPr>
        <w:pStyle w:val="Odstavecseseznamem"/>
        <w:numPr>
          <w:ilvl w:val="0"/>
          <w:numId w:val="13"/>
        </w:numPr>
        <w:jc w:val="both"/>
        <w:rPr>
          <w:rFonts w:cstheme="minorHAnsi"/>
          <w:b/>
        </w:rPr>
      </w:pPr>
      <w:r w:rsidRPr="00A17CAC">
        <w:rPr>
          <w:rFonts w:cstheme="minorHAnsi"/>
          <w:b/>
        </w:rPr>
        <w:t>Zásad</w:t>
      </w:r>
      <w:r w:rsidR="00A17CAC" w:rsidRPr="00A17CAC">
        <w:rPr>
          <w:rFonts w:cstheme="minorHAnsi"/>
          <w:b/>
        </w:rPr>
        <w:t>y</w:t>
      </w:r>
      <w:r w:rsidRPr="00A17CAC">
        <w:rPr>
          <w:rFonts w:cstheme="minorHAnsi"/>
          <w:b/>
        </w:rPr>
        <w:t xml:space="preserve"> evidence studijních výsledků </w:t>
      </w:r>
    </w:p>
    <w:p w:rsidR="007D61C4" w:rsidRDefault="00C7755A" w:rsidP="007D61C4">
      <w:pPr>
        <w:rPr>
          <w:rFonts w:cstheme="minorHAnsi"/>
        </w:rPr>
      </w:pPr>
      <w:r>
        <w:rPr>
          <w:rFonts w:cstheme="minorHAnsi"/>
        </w:rPr>
        <w:t xml:space="preserve">Proděkanka Reimannová předkládá návrh směrnice 2/2020 Zásady evidence studijních výsledků, která řeší problematiku indexů. Na kolegiu děkana 2. 12. 2019 se vyjádřili vedoucí kateder v poměru 7:1 pro zrušení indexů. </w:t>
      </w:r>
    </w:p>
    <w:p w:rsidR="003C2F54" w:rsidRDefault="00A17CAC" w:rsidP="004247D6">
      <w:pPr>
        <w:jc w:val="both"/>
        <w:rPr>
          <w:rFonts w:cstheme="minorHAnsi"/>
        </w:rPr>
      </w:pPr>
      <w:r>
        <w:rPr>
          <w:rFonts w:cstheme="minorHAnsi"/>
        </w:rPr>
        <w:t>Doc. Jinek (</w:t>
      </w:r>
      <w:r w:rsidR="004F6CDA">
        <w:rPr>
          <w:rFonts w:cstheme="minorHAnsi"/>
        </w:rPr>
        <w:t>KFi</w:t>
      </w:r>
      <w:r>
        <w:rPr>
          <w:rFonts w:cstheme="minorHAnsi"/>
        </w:rPr>
        <w:t>)</w:t>
      </w:r>
      <w:r w:rsidR="004F6CDA">
        <w:rPr>
          <w:rFonts w:cstheme="minorHAnsi"/>
        </w:rPr>
        <w:t xml:space="preserve"> požádal o zdůvodnění.</w:t>
      </w:r>
    </w:p>
    <w:p w:rsidR="004F6CDA" w:rsidRDefault="004F6CDA" w:rsidP="004247D6">
      <w:pPr>
        <w:jc w:val="both"/>
        <w:rPr>
          <w:rFonts w:cstheme="minorHAnsi"/>
        </w:rPr>
      </w:pPr>
      <w:r>
        <w:rPr>
          <w:rFonts w:cstheme="minorHAnsi"/>
        </w:rPr>
        <w:t>Proděkanka Reimannová tento dotaz zodpověděla. Dojde ke zjednodušení administrativy pro studenty i pro pracovníky na studijním odd</w:t>
      </w:r>
      <w:r w:rsidR="00A17465">
        <w:rPr>
          <w:rFonts w:cstheme="minorHAnsi"/>
        </w:rPr>
        <w:t xml:space="preserve">ělení. Povinností je evidence v informačním </w:t>
      </w:r>
      <w:r>
        <w:rPr>
          <w:rFonts w:cstheme="minorHAnsi"/>
        </w:rPr>
        <w:t>systému</w:t>
      </w:r>
      <w:r w:rsidR="00A17465">
        <w:rPr>
          <w:rFonts w:cstheme="minorHAnsi"/>
        </w:rPr>
        <w:t xml:space="preserve"> studijní agendy (IS</w:t>
      </w:r>
      <w:r>
        <w:rPr>
          <w:rFonts w:cstheme="minorHAnsi"/>
        </w:rPr>
        <w:t xml:space="preserve"> STAG</w:t>
      </w:r>
      <w:r w:rsidR="00A17465">
        <w:rPr>
          <w:rFonts w:cstheme="minorHAnsi"/>
        </w:rPr>
        <w:t>)</w:t>
      </w:r>
      <w:r>
        <w:rPr>
          <w:rFonts w:cstheme="minorHAnsi"/>
        </w:rPr>
        <w:t xml:space="preserve">. Tento systém byl </w:t>
      </w:r>
      <w:r w:rsidR="00A17CAC">
        <w:rPr>
          <w:rFonts w:cstheme="minorHAnsi"/>
        </w:rPr>
        <w:t>stejně indexům nadřízen.</w:t>
      </w:r>
    </w:p>
    <w:p w:rsidR="004F6CDA" w:rsidRDefault="004F6CDA" w:rsidP="004247D6">
      <w:pPr>
        <w:jc w:val="both"/>
        <w:rPr>
          <w:rFonts w:cstheme="minorHAnsi"/>
        </w:rPr>
      </w:pPr>
      <w:r>
        <w:rPr>
          <w:rFonts w:cstheme="minorHAnsi"/>
        </w:rPr>
        <w:t>K problematice se vyjádřil též děkan. Diskuse okolo indexů se vede i na ostatních fakultách. Ze sedmi fakult UP</w:t>
      </w:r>
      <w:r w:rsidR="00A17465">
        <w:rPr>
          <w:rFonts w:cstheme="minorHAnsi"/>
        </w:rPr>
        <w:t xml:space="preserve">a se indexy používají jen na FF. </w:t>
      </w:r>
    </w:p>
    <w:p w:rsidR="00A17465" w:rsidRDefault="00A17465" w:rsidP="004247D6">
      <w:pPr>
        <w:jc w:val="both"/>
        <w:rPr>
          <w:rFonts w:cstheme="minorHAnsi"/>
        </w:rPr>
      </w:pPr>
      <w:r>
        <w:rPr>
          <w:rFonts w:cstheme="minorHAnsi"/>
        </w:rPr>
        <w:t xml:space="preserve">Za studenty se vyjádřili J. Bureš (KAA) a A. Matyášová (KSKA) – studenti jsou pro zrušení indexů z důvodu dvojí </w:t>
      </w:r>
      <w:r w:rsidR="0014362F">
        <w:rPr>
          <w:rFonts w:cstheme="minorHAnsi"/>
        </w:rPr>
        <w:t>administrativy.</w:t>
      </w:r>
    </w:p>
    <w:p w:rsidR="0014362F" w:rsidRDefault="0014362F" w:rsidP="004247D6">
      <w:pPr>
        <w:jc w:val="both"/>
        <w:rPr>
          <w:rFonts w:cstheme="minorHAnsi"/>
        </w:rPr>
      </w:pPr>
      <w:r>
        <w:rPr>
          <w:rFonts w:cstheme="minorHAnsi"/>
        </w:rPr>
        <w:t>Dr. Jaklová zmínila, že výsledky studia jsou uloženy nejen elektronicky, ale také se tisknou zápočtové a zkouškové katalogy.</w:t>
      </w:r>
    </w:p>
    <w:p w:rsidR="0014362F" w:rsidRDefault="0014362F" w:rsidP="004247D6">
      <w:pPr>
        <w:jc w:val="both"/>
        <w:rPr>
          <w:rFonts w:cstheme="minorHAnsi"/>
        </w:rPr>
      </w:pPr>
      <w:r>
        <w:rPr>
          <w:rFonts w:cstheme="minorHAnsi"/>
        </w:rPr>
        <w:t>Dr. Hanulík měl dotaz, jak dlouho se archivují zápočtové a zkouškové katalogy.</w:t>
      </w:r>
    </w:p>
    <w:p w:rsidR="0014362F" w:rsidRDefault="0014362F" w:rsidP="004247D6">
      <w:pPr>
        <w:jc w:val="both"/>
        <w:rPr>
          <w:rFonts w:cstheme="minorHAnsi"/>
        </w:rPr>
      </w:pPr>
      <w:r>
        <w:rPr>
          <w:rFonts w:cstheme="minorHAnsi"/>
        </w:rPr>
        <w:t>Bude dodatečně zjištěno a zodpovězeno.</w:t>
      </w:r>
    </w:p>
    <w:p w:rsidR="0014362F" w:rsidRPr="0014362F" w:rsidRDefault="0014362F" w:rsidP="004247D6">
      <w:pPr>
        <w:jc w:val="both"/>
        <w:rPr>
          <w:rFonts w:cstheme="minorHAnsi"/>
          <w:b/>
        </w:rPr>
      </w:pPr>
      <w:r w:rsidRPr="0014362F">
        <w:rPr>
          <w:rFonts w:cstheme="minorHAnsi"/>
          <w:b/>
        </w:rPr>
        <w:t>Usnesení:</w:t>
      </w:r>
    </w:p>
    <w:p w:rsidR="0014362F" w:rsidRPr="0014362F" w:rsidRDefault="0014362F" w:rsidP="004247D6">
      <w:pPr>
        <w:jc w:val="both"/>
        <w:rPr>
          <w:rFonts w:cstheme="minorHAnsi"/>
          <w:b/>
        </w:rPr>
      </w:pPr>
      <w:r w:rsidRPr="0014362F">
        <w:rPr>
          <w:rFonts w:cstheme="minorHAnsi"/>
          <w:b/>
        </w:rPr>
        <w:t>AS FF UPa projednal a schvaluje návrh směrnice č. 2/2020 Zásady evidence studijních výsledků v předloženém znění.</w:t>
      </w:r>
    </w:p>
    <w:p w:rsidR="0014362F" w:rsidRDefault="006748C1" w:rsidP="004247D6">
      <w:pPr>
        <w:jc w:val="both"/>
        <w:rPr>
          <w:rFonts w:cstheme="minorHAnsi"/>
          <w:b/>
        </w:rPr>
      </w:pPr>
      <w:r>
        <w:rPr>
          <w:rFonts w:cstheme="minorHAnsi"/>
          <w:b/>
        </w:rPr>
        <w:t>Hlasování:</w:t>
      </w:r>
      <w:r>
        <w:rPr>
          <w:rFonts w:cstheme="minorHAnsi"/>
          <w:b/>
        </w:rPr>
        <w:tab/>
        <w:t>10</w:t>
      </w:r>
      <w:bookmarkStart w:id="0" w:name="_GoBack"/>
      <w:bookmarkEnd w:id="0"/>
      <w:r>
        <w:rPr>
          <w:rFonts w:cstheme="minorHAnsi"/>
          <w:b/>
        </w:rPr>
        <w:t xml:space="preserve"> PRO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1</w:t>
      </w:r>
      <w:r w:rsidR="0014362F" w:rsidRPr="0014362F">
        <w:rPr>
          <w:rFonts w:cstheme="minorHAnsi"/>
          <w:b/>
        </w:rPr>
        <w:t xml:space="preserve"> </w:t>
      </w:r>
      <w:r w:rsidR="0014362F">
        <w:rPr>
          <w:rFonts w:cstheme="minorHAnsi"/>
          <w:b/>
        </w:rPr>
        <w:t>PROTI</w:t>
      </w:r>
      <w:r w:rsidR="0014362F">
        <w:rPr>
          <w:rFonts w:cstheme="minorHAnsi"/>
          <w:b/>
        </w:rPr>
        <w:tab/>
      </w:r>
      <w:r>
        <w:rPr>
          <w:rFonts w:cstheme="minorHAnsi"/>
          <w:b/>
        </w:rPr>
        <w:t>1</w:t>
      </w:r>
      <w:r w:rsidR="0014362F" w:rsidRPr="0014362F">
        <w:rPr>
          <w:rFonts w:cstheme="minorHAnsi"/>
          <w:b/>
        </w:rPr>
        <w:t xml:space="preserve"> ZDRŽEL SE</w:t>
      </w:r>
    </w:p>
    <w:p w:rsidR="0014362F" w:rsidRDefault="0014362F" w:rsidP="004247D6">
      <w:pPr>
        <w:jc w:val="both"/>
        <w:rPr>
          <w:rFonts w:cstheme="minorHAnsi"/>
          <w:b/>
        </w:rPr>
      </w:pPr>
    </w:p>
    <w:p w:rsidR="0014362F" w:rsidRDefault="0014362F" w:rsidP="004247D6">
      <w:pPr>
        <w:jc w:val="both"/>
        <w:rPr>
          <w:rFonts w:cstheme="minorHAnsi"/>
          <w:b/>
        </w:rPr>
      </w:pPr>
      <w:r w:rsidRPr="0014362F">
        <w:rPr>
          <w:rFonts w:cstheme="minorHAnsi"/>
          <w:b/>
        </w:rPr>
        <w:t>6.</w:t>
      </w:r>
      <w:r w:rsidR="001676E6">
        <w:rPr>
          <w:rFonts w:cstheme="minorHAnsi"/>
          <w:b/>
        </w:rPr>
        <w:t xml:space="preserve"> </w:t>
      </w:r>
      <w:r w:rsidRPr="0014362F">
        <w:rPr>
          <w:rFonts w:cstheme="minorHAnsi"/>
          <w:b/>
        </w:rPr>
        <w:t>Nový systém hodnocení vědy</w:t>
      </w:r>
    </w:p>
    <w:p w:rsidR="0014362F" w:rsidRDefault="006E3337" w:rsidP="004247D6">
      <w:pPr>
        <w:jc w:val="both"/>
        <w:rPr>
          <w:rFonts w:cstheme="minorHAnsi"/>
        </w:rPr>
      </w:pPr>
      <w:r w:rsidRPr="006E3337">
        <w:rPr>
          <w:rFonts w:cstheme="minorHAnsi"/>
        </w:rPr>
        <w:t>Proděkanka Bubíková</w:t>
      </w:r>
      <w:r>
        <w:rPr>
          <w:rFonts w:cstheme="minorHAnsi"/>
        </w:rPr>
        <w:t xml:space="preserve"> prezentovala nový systém hodnocení vědy tzv. Metodiku 17+, která byla schválena vládou 8. 2. 2017. Hodnocení již probíhá od r. 2017. Dále představila jednotlivé moduly</w:t>
      </w:r>
      <w:r w:rsidR="001676E6">
        <w:rPr>
          <w:rFonts w:cstheme="minorHAnsi"/>
        </w:rPr>
        <w:t xml:space="preserve"> hodnocení</w:t>
      </w:r>
      <w:r>
        <w:rPr>
          <w:rFonts w:cstheme="minorHAnsi"/>
        </w:rPr>
        <w:t xml:space="preserve">. </w:t>
      </w:r>
      <w:r w:rsidR="001676E6">
        <w:rPr>
          <w:rFonts w:cstheme="minorHAnsi"/>
        </w:rPr>
        <w:t xml:space="preserve">Metodika hodnocení </w:t>
      </w:r>
      <w:r>
        <w:rPr>
          <w:rFonts w:cstheme="minorHAnsi"/>
        </w:rPr>
        <w:t>j</w:t>
      </w:r>
      <w:r w:rsidR="001676E6">
        <w:rPr>
          <w:rFonts w:cstheme="minorHAnsi"/>
        </w:rPr>
        <w:t>e</w:t>
      </w:r>
      <w:r>
        <w:rPr>
          <w:rFonts w:cstheme="minorHAnsi"/>
        </w:rPr>
        <w:t xml:space="preserve"> dostupn</w:t>
      </w:r>
      <w:r w:rsidR="001676E6">
        <w:rPr>
          <w:rFonts w:cstheme="minorHAnsi"/>
        </w:rPr>
        <w:t>á</w:t>
      </w:r>
      <w:r>
        <w:rPr>
          <w:rFonts w:cstheme="minorHAnsi"/>
        </w:rPr>
        <w:t xml:space="preserve"> na stránkách Úřadu vlády ČR.</w:t>
      </w:r>
      <w:r w:rsidR="001676E6">
        <w:rPr>
          <w:rFonts w:cstheme="minorHAnsi"/>
        </w:rPr>
        <w:t xml:space="preserve"> Doc. Bubíková dále představila srovnání FF UPa se srovnatelnými filozofickými fakultami ČR. Jako </w:t>
      </w:r>
      <w:r w:rsidR="004A77F1">
        <w:rPr>
          <w:rFonts w:cstheme="minorHAnsi"/>
        </w:rPr>
        <w:t xml:space="preserve">relativně </w:t>
      </w:r>
      <w:r w:rsidR="001676E6">
        <w:rPr>
          <w:rFonts w:cstheme="minorHAnsi"/>
        </w:rPr>
        <w:t xml:space="preserve">nejslabší článek naší fakulty označila nízké </w:t>
      </w:r>
      <w:r w:rsidR="004A77F1">
        <w:rPr>
          <w:rFonts w:cstheme="minorHAnsi"/>
        </w:rPr>
        <w:t xml:space="preserve">procentuální </w:t>
      </w:r>
      <w:r w:rsidR="001676E6">
        <w:rPr>
          <w:rFonts w:cstheme="minorHAnsi"/>
        </w:rPr>
        <w:t>zastoupení docentů a profesorů</w:t>
      </w:r>
      <w:r w:rsidR="004A77F1">
        <w:rPr>
          <w:rFonts w:cstheme="minorHAnsi"/>
        </w:rPr>
        <w:t>.</w:t>
      </w:r>
    </w:p>
    <w:p w:rsidR="006E3337" w:rsidRDefault="006E3337" w:rsidP="004247D6">
      <w:pPr>
        <w:jc w:val="both"/>
        <w:rPr>
          <w:rFonts w:cstheme="minorHAnsi"/>
        </w:rPr>
      </w:pPr>
    </w:p>
    <w:p w:rsidR="006E3337" w:rsidRDefault="00977D82" w:rsidP="006E3337">
      <w:pPr>
        <w:rPr>
          <w:rFonts w:cstheme="minorHAnsi"/>
          <w:b/>
        </w:rPr>
      </w:pPr>
      <w:r>
        <w:rPr>
          <w:rFonts w:cstheme="minorHAnsi"/>
          <w:b/>
        </w:rPr>
        <w:t>7.</w:t>
      </w:r>
      <w:r w:rsidR="006E3337" w:rsidRPr="006E3337">
        <w:rPr>
          <w:rFonts w:cstheme="minorHAnsi"/>
          <w:b/>
        </w:rPr>
        <w:t>Různé</w:t>
      </w:r>
    </w:p>
    <w:p w:rsidR="00977D82" w:rsidRDefault="00977D82" w:rsidP="006E3337">
      <w:pPr>
        <w:rPr>
          <w:rFonts w:cstheme="minorHAnsi"/>
        </w:rPr>
      </w:pPr>
      <w:r>
        <w:rPr>
          <w:rFonts w:cstheme="minorHAnsi"/>
        </w:rPr>
        <w:t>Do bodu různé nebyly příspěvky.</w:t>
      </w:r>
    </w:p>
    <w:p w:rsidR="00977D82" w:rsidRDefault="00977D82" w:rsidP="006E3337">
      <w:pPr>
        <w:rPr>
          <w:rFonts w:cstheme="minorHAnsi"/>
        </w:rPr>
      </w:pPr>
      <w:r>
        <w:rPr>
          <w:rFonts w:cstheme="minorHAnsi"/>
        </w:rPr>
        <w:t>Předsedkyně senátu dr. Pató poděkovala přítomným za účast a diskusi a zasedání ve 14:00 hodin ukončila. Další zasedání se bude konat v pondělí 9. března 2020</w:t>
      </w:r>
      <w:r w:rsidR="001676E6">
        <w:rPr>
          <w:rFonts w:cstheme="minorHAnsi"/>
        </w:rPr>
        <w:t xml:space="preserve"> od 14:00</w:t>
      </w:r>
      <w:r>
        <w:rPr>
          <w:rFonts w:cstheme="minorHAnsi"/>
        </w:rPr>
        <w:t>.</w:t>
      </w:r>
    </w:p>
    <w:p w:rsidR="00977D82" w:rsidRDefault="00977D82" w:rsidP="006E3337">
      <w:pPr>
        <w:rPr>
          <w:rFonts w:cstheme="minorHAnsi"/>
        </w:rPr>
      </w:pPr>
      <w:r>
        <w:rPr>
          <w:rFonts w:cstheme="minorHAnsi"/>
        </w:rPr>
        <w:lastRenderedPageBreak/>
        <w:t>V Pardubicích 28. 1. 2020</w:t>
      </w:r>
    </w:p>
    <w:p w:rsidR="00977D82" w:rsidRDefault="00977D82" w:rsidP="006E3337">
      <w:pPr>
        <w:rPr>
          <w:rFonts w:cstheme="minorHAnsi"/>
        </w:rPr>
      </w:pPr>
    </w:p>
    <w:p w:rsidR="00977D82" w:rsidRDefault="00977D82" w:rsidP="006E3337">
      <w:pPr>
        <w:rPr>
          <w:rFonts w:cstheme="minorHAnsi"/>
        </w:rPr>
      </w:pPr>
    </w:p>
    <w:p w:rsidR="00977D82" w:rsidRDefault="00977D82" w:rsidP="00977D82">
      <w:pPr>
        <w:spacing w:after="0" w:line="257" w:lineRule="auto"/>
        <w:rPr>
          <w:rFonts w:cstheme="minorHAnsi"/>
        </w:rPr>
      </w:pPr>
      <w:r>
        <w:rPr>
          <w:rFonts w:cstheme="minorHAnsi"/>
        </w:rPr>
        <w:t>Mgr. Marta Pató, Ph.D.</w:t>
      </w:r>
    </w:p>
    <w:p w:rsidR="00977D82" w:rsidRDefault="00E71632" w:rsidP="006E3337">
      <w:pPr>
        <w:rPr>
          <w:rFonts w:cstheme="minorHAnsi"/>
        </w:rPr>
      </w:pPr>
      <w:r>
        <w:rPr>
          <w:rFonts w:cstheme="minorHAnsi"/>
        </w:rPr>
        <w:t>p</w:t>
      </w:r>
      <w:r w:rsidR="00977D82">
        <w:rPr>
          <w:rFonts w:cstheme="minorHAnsi"/>
        </w:rPr>
        <w:t>ředsedkyně AS FF UPa</w:t>
      </w:r>
    </w:p>
    <w:p w:rsidR="00E71632" w:rsidRDefault="00E71632" w:rsidP="006E3337">
      <w:pPr>
        <w:rPr>
          <w:rFonts w:cstheme="minorHAnsi"/>
        </w:rPr>
      </w:pPr>
    </w:p>
    <w:p w:rsidR="00E71632" w:rsidRDefault="00E71632" w:rsidP="006E3337">
      <w:pPr>
        <w:rPr>
          <w:rFonts w:cstheme="minorHAnsi"/>
        </w:rPr>
      </w:pPr>
    </w:p>
    <w:p w:rsidR="00E71632" w:rsidRDefault="00E71632" w:rsidP="006E3337">
      <w:pPr>
        <w:rPr>
          <w:rFonts w:cstheme="minorHAnsi"/>
        </w:rPr>
      </w:pPr>
    </w:p>
    <w:p w:rsidR="00E71632" w:rsidRPr="00977D82" w:rsidRDefault="00E71632" w:rsidP="006E3337">
      <w:pPr>
        <w:rPr>
          <w:rFonts w:cstheme="minorHAnsi"/>
        </w:rPr>
      </w:pPr>
      <w:r>
        <w:rPr>
          <w:rFonts w:cstheme="minorHAnsi"/>
        </w:rPr>
        <w:t>Zapsala: B. Krpatová</w:t>
      </w:r>
    </w:p>
    <w:p w:rsidR="0014362F" w:rsidRPr="007C1023" w:rsidRDefault="0014362F" w:rsidP="004247D6">
      <w:pPr>
        <w:jc w:val="both"/>
        <w:rPr>
          <w:rFonts w:cstheme="minorHAnsi"/>
        </w:rPr>
      </w:pPr>
    </w:p>
    <w:p w:rsidR="004247D6" w:rsidRDefault="004247D6" w:rsidP="007C1023">
      <w:pPr>
        <w:jc w:val="both"/>
        <w:rPr>
          <w:rFonts w:cstheme="minorHAnsi"/>
        </w:rPr>
      </w:pPr>
    </w:p>
    <w:p w:rsidR="006D1272" w:rsidRDefault="006D1272" w:rsidP="00234D7D">
      <w:pPr>
        <w:jc w:val="both"/>
        <w:rPr>
          <w:rFonts w:cstheme="minorHAnsi"/>
          <w:b/>
        </w:rPr>
      </w:pPr>
    </w:p>
    <w:p w:rsidR="007C1023" w:rsidRDefault="007C1023" w:rsidP="00234D7D">
      <w:pPr>
        <w:jc w:val="both"/>
        <w:rPr>
          <w:rFonts w:cstheme="minorHAnsi"/>
          <w:b/>
        </w:rPr>
      </w:pPr>
    </w:p>
    <w:p w:rsidR="007C1023" w:rsidRDefault="007C1023" w:rsidP="00234D7D">
      <w:pPr>
        <w:jc w:val="both"/>
        <w:rPr>
          <w:rFonts w:cstheme="minorHAnsi"/>
          <w:b/>
        </w:rPr>
      </w:pPr>
    </w:p>
    <w:p w:rsidR="006503E9" w:rsidRDefault="006503E9" w:rsidP="00234D7D">
      <w:pPr>
        <w:jc w:val="both"/>
        <w:rPr>
          <w:rFonts w:cstheme="minorHAnsi"/>
          <w:b/>
        </w:rPr>
      </w:pPr>
    </w:p>
    <w:p w:rsidR="004E714D" w:rsidRDefault="004E714D" w:rsidP="00DB4D86">
      <w:pPr>
        <w:jc w:val="both"/>
        <w:rPr>
          <w:rFonts w:cstheme="minorHAnsi"/>
          <w:i/>
        </w:rPr>
      </w:pPr>
    </w:p>
    <w:p w:rsidR="004E714D" w:rsidRDefault="004E714D" w:rsidP="00DB4D86">
      <w:pPr>
        <w:jc w:val="both"/>
        <w:rPr>
          <w:rFonts w:cstheme="minorHAnsi"/>
          <w:b/>
        </w:rPr>
      </w:pPr>
    </w:p>
    <w:p w:rsidR="004E714D" w:rsidRDefault="004E714D" w:rsidP="00DB4D86">
      <w:pPr>
        <w:jc w:val="both"/>
        <w:rPr>
          <w:rFonts w:cstheme="minorHAnsi"/>
          <w:b/>
        </w:rPr>
      </w:pPr>
    </w:p>
    <w:p w:rsidR="004E714D" w:rsidRDefault="004E714D" w:rsidP="00DB4D86">
      <w:pPr>
        <w:jc w:val="both"/>
        <w:rPr>
          <w:rFonts w:cstheme="minorHAnsi"/>
          <w:b/>
        </w:rPr>
      </w:pPr>
    </w:p>
    <w:p w:rsidR="00B8692A" w:rsidRPr="00B8692A" w:rsidRDefault="00B8692A" w:rsidP="00F100B7">
      <w:pPr>
        <w:jc w:val="both"/>
        <w:rPr>
          <w:rFonts w:cstheme="minorHAnsi"/>
        </w:rPr>
      </w:pPr>
    </w:p>
    <w:sectPr w:rsidR="00B8692A" w:rsidRPr="00B8692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9B3" w:rsidRDefault="00C859B3" w:rsidP="00CA2A2C">
      <w:pPr>
        <w:spacing w:after="0" w:line="240" w:lineRule="auto"/>
      </w:pPr>
      <w:r>
        <w:separator/>
      </w:r>
    </w:p>
  </w:endnote>
  <w:endnote w:type="continuationSeparator" w:id="0">
    <w:p w:rsidR="00C859B3" w:rsidRDefault="00C859B3" w:rsidP="00CA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9557189"/>
      <w:docPartObj>
        <w:docPartGallery w:val="Page Numbers (Bottom of Page)"/>
        <w:docPartUnique/>
      </w:docPartObj>
    </w:sdtPr>
    <w:sdtEndPr/>
    <w:sdtContent>
      <w:p w:rsidR="00CA2A2C" w:rsidRDefault="00CA2A2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8C1">
          <w:rPr>
            <w:noProof/>
          </w:rPr>
          <w:t>1</w:t>
        </w:r>
        <w:r>
          <w:fldChar w:fldCharType="end"/>
        </w:r>
      </w:p>
    </w:sdtContent>
  </w:sdt>
  <w:p w:rsidR="00CA2A2C" w:rsidRDefault="00CA2A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9B3" w:rsidRDefault="00C859B3" w:rsidP="00CA2A2C">
      <w:pPr>
        <w:spacing w:after="0" w:line="240" w:lineRule="auto"/>
      </w:pPr>
      <w:r>
        <w:separator/>
      </w:r>
    </w:p>
  </w:footnote>
  <w:footnote w:type="continuationSeparator" w:id="0">
    <w:p w:rsidR="00C859B3" w:rsidRDefault="00C859B3" w:rsidP="00CA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30194"/>
    <w:multiLevelType w:val="hybridMultilevel"/>
    <w:tmpl w:val="9F40FD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40F79"/>
    <w:multiLevelType w:val="hybridMultilevel"/>
    <w:tmpl w:val="AFE2FF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B4FC3"/>
    <w:multiLevelType w:val="hybridMultilevel"/>
    <w:tmpl w:val="DB304DC2"/>
    <w:lvl w:ilvl="0" w:tplc="26F28B8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15971A4"/>
    <w:multiLevelType w:val="hybridMultilevel"/>
    <w:tmpl w:val="E39A1A6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CC2550"/>
    <w:multiLevelType w:val="hybridMultilevel"/>
    <w:tmpl w:val="031497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533D2"/>
    <w:multiLevelType w:val="hybridMultilevel"/>
    <w:tmpl w:val="774067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1045A"/>
    <w:multiLevelType w:val="hybridMultilevel"/>
    <w:tmpl w:val="DB304DC2"/>
    <w:lvl w:ilvl="0" w:tplc="26F28B8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247304E"/>
    <w:multiLevelType w:val="hybridMultilevel"/>
    <w:tmpl w:val="4596D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32BA9"/>
    <w:multiLevelType w:val="hybridMultilevel"/>
    <w:tmpl w:val="4ED849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E1FC7"/>
    <w:multiLevelType w:val="hybridMultilevel"/>
    <w:tmpl w:val="DB304DC2"/>
    <w:lvl w:ilvl="0" w:tplc="26F28B8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061466B"/>
    <w:multiLevelType w:val="hybridMultilevel"/>
    <w:tmpl w:val="3ACCF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862F3"/>
    <w:multiLevelType w:val="hybridMultilevel"/>
    <w:tmpl w:val="031497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E26CA"/>
    <w:multiLevelType w:val="hybridMultilevel"/>
    <w:tmpl w:val="031497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14272"/>
    <w:multiLevelType w:val="hybridMultilevel"/>
    <w:tmpl w:val="031497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247B46"/>
    <w:multiLevelType w:val="hybridMultilevel"/>
    <w:tmpl w:val="5A387D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14"/>
  </w:num>
  <w:num w:numId="8">
    <w:abstractNumId w:val="4"/>
  </w:num>
  <w:num w:numId="9">
    <w:abstractNumId w:val="6"/>
  </w:num>
  <w:num w:numId="10">
    <w:abstractNumId w:val="10"/>
  </w:num>
  <w:num w:numId="11">
    <w:abstractNumId w:val="13"/>
  </w:num>
  <w:num w:numId="12">
    <w:abstractNumId w:val="12"/>
  </w:num>
  <w:num w:numId="13">
    <w:abstractNumId w:val="7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08"/>
    <w:rsid w:val="00015132"/>
    <w:rsid w:val="000208E8"/>
    <w:rsid w:val="0002273D"/>
    <w:rsid w:val="0002680D"/>
    <w:rsid w:val="000978ED"/>
    <w:rsid w:val="000A2C2E"/>
    <w:rsid w:val="00101E7E"/>
    <w:rsid w:val="00110B97"/>
    <w:rsid w:val="001176F1"/>
    <w:rsid w:val="0013179E"/>
    <w:rsid w:val="0014362F"/>
    <w:rsid w:val="001676E6"/>
    <w:rsid w:val="001738DA"/>
    <w:rsid w:val="001D5A8E"/>
    <w:rsid w:val="00224724"/>
    <w:rsid w:val="00226D0B"/>
    <w:rsid w:val="00234D7D"/>
    <w:rsid w:val="002568B2"/>
    <w:rsid w:val="002B6E8B"/>
    <w:rsid w:val="00301234"/>
    <w:rsid w:val="00324254"/>
    <w:rsid w:val="00331F3D"/>
    <w:rsid w:val="00365FBF"/>
    <w:rsid w:val="00382BA4"/>
    <w:rsid w:val="00386FC8"/>
    <w:rsid w:val="00390689"/>
    <w:rsid w:val="003C2107"/>
    <w:rsid w:val="003C2F54"/>
    <w:rsid w:val="003C45D8"/>
    <w:rsid w:val="003D59DF"/>
    <w:rsid w:val="003E0BB0"/>
    <w:rsid w:val="003F09E2"/>
    <w:rsid w:val="00401B6F"/>
    <w:rsid w:val="0041150D"/>
    <w:rsid w:val="004160E5"/>
    <w:rsid w:val="004247D6"/>
    <w:rsid w:val="00480A4D"/>
    <w:rsid w:val="0048482F"/>
    <w:rsid w:val="004A77F1"/>
    <w:rsid w:val="004B2747"/>
    <w:rsid w:val="004B421F"/>
    <w:rsid w:val="004C36E5"/>
    <w:rsid w:val="004C7D35"/>
    <w:rsid w:val="004D06BC"/>
    <w:rsid w:val="004D7134"/>
    <w:rsid w:val="004E39FA"/>
    <w:rsid w:val="004E714D"/>
    <w:rsid w:val="004F6CDA"/>
    <w:rsid w:val="00501A4F"/>
    <w:rsid w:val="005076C3"/>
    <w:rsid w:val="00547F96"/>
    <w:rsid w:val="005606CD"/>
    <w:rsid w:val="00571AE3"/>
    <w:rsid w:val="005874D6"/>
    <w:rsid w:val="00590843"/>
    <w:rsid w:val="005A6BD9"/>
    <w:rsid w:val="005A7F92"/>
    <w:rsid w:val="005C0307"/>
    <w:rsid w:val="006120A4"/>
    <w:rsid w:val="006142D2"/>
    <w:rsid w:val="00615D89"/>
    <w:rsid w:val="00632ED5"/>
    <w:rsid w:val="00634C79"/>
    <w:rsid w:val="006503E9"/>
    <w:rsid w:val="0065324A"/>
    <w:rsid w:val="00657E15"/>
    <w:rsid w:val="006748C1"/>
    <w:rsid w:val="00677619"/>
    <w:rsid w:val="00684AB6"/>
    <w:rsid w:val="006A2C0C"/>
    <w:rsid w:val="006A7922"/>
    <w:rsid w:val="006B0205"/>
    <w:rsid w:val="006B0F9F"/>
    <w:rsid w:val="006D1272"/>
    <w:rsid w:val="006E3337"/>
    <w:rsid w:val="006E62B9"/>
    <w:rsid w:val="006F4493"/>
    <w:rsid w:val="0071766B"/>
    <w:rsid w:val="007435A7"/>
    <w:rsid w:val="0075688D"/>
    <w:rsid w:val="00783935"/>
    <w:rsid w:val="00792DFE"/>
    <w:rsid w:val="007A092F"/>
    <w:rsid w:val="007B2037"/>
    <w:rsid w:val="007B2903"/>
    <w:rsid w:val="007C1023"/>
    <w:rsid w:val="007C5A27"/>
    <w:rsid w:val="007D61C4"/>
    <w:rsid w:val="007E0232"/>
    <w:rsid w:val="007F1C3A"/>
    <w:rsid w:val="00802A31"/>
    <w:rsid w:val="008058AF"/>
    <w:rsid w:val="0080682A"/>
    <w:rsid w:val="0081373B"/>
    <w:rsid w:val="008167AE"/>
    <w:rsid w:val="00832E65"/>
    <w:rsid w:val="00847D22"/>
    <w:rsid w:val="00856EE1"/>
    <w:rsid w:val="00860C03"/>
    <w:rsid w:val="008737CB"/>
    <w:rsid w:val="00882CA7"/>
    <w:rsid w:val="008B3AAE"/>
    <w:rsid w:val="008D3F66"/>
    <w:rsid w:val="008F40A0"/>
    <w:rsid w:val="009310C7"/>
    <w:rsid w:val="00957C6F"/>
    <w:rsid w:val="00964228"/>
    <w:rsid w:val="00977D82"/>
    <w:rsid w:val="009855D7"/>
    <w:rsid w:val="009A5C05"/>
    <w:rsid w:val="009A61E9"/>
    <w:rsid w:val="009B1DC0"/>
    <w:rsid w:val="009E2A95"/>
    <w:rsid w:val="009E6743"/>
    <w:rsid w:val="009F0059"/>
    <w:rsid w:val="009F7DCE"/>
    <w:rsid w:val="00A17465"/>
    <w:rsid w:val="00A17B13"/>
    <w:rsid w:val="00A17CAC"/>
    <w:rsid w:val="00A2118B"/>
    <w:rsid w:val="00A54032"/>
    <w:rsid w:val="00A562D2"/>
    <w:rsid w:val="00AA7BF2"/>
    <w:rsid w:val="00B10293"/>
    <w:rsid w:val="00B227E9"/>
    <w:rsid w:val="00B35A39"/>
    <w:rsid w:val="00B72BB7"/>
    <w:rsid w:val="00B814F2"/>
    <w:rsid w:val="00B8692A"/>
    <w:rsid w:val="00BC6DC2"/>
    <w:rsid w:val="00BE789C"/>
    <w:rsid w:val="00BF3AE4"/>
    <w:rsid w:val="00C02D81"/>
    <w:rsid w:val="00C246CF"/>
    <w:rsid w:val="00C47E0E"/>
    <w:rsid w:val="00C5097C"/>
    <w:rsid w:val="00C72994"/>
    <w:rsid w:val="00C77194"/>
    <w:rsid w:val="00C7755A"/>
    <w:rsid w:val="00C82DD2"/>
    <w:rsid w:val="00C859B3"/>
    <w:rsid w:val="00C96152"/>
    <w:rsid w:val="00CA2A2C"/>
    <w:rsid w:val="00CA7919"/>
    <w:rsid w:val="00CB3311"/>
    <w:rsid w:val="00D059C4"/>
    <w:rsid w:val="00D221BF"/>
    <w:rsid w:val="00D44B39"/>
    <w:rsid w:val="00D523FA"/>
    <w:rsid w:val="00D5262A"/>
    <w:rsid w:val="00DA1B7D"/>
    <w:rsid w:val="00DA4845"/>
    <w:rsid w:val="00DB4D86"/>
    <w:rsid w:val="00DB78AF"/>
    <w:rsid w:val="00DC29BE"/>
    <w:rsid w:val="00DC3308"/>
    <w:rsid w:val="00DC4D73"/>
    <w:rsid w:val="00DD516E"/>
    <w:rsid w:val="00DE6E5E"/>
    <w:rsid w:val="00E07AD4"/>
    <w:rsid w:val="00E44DB0"/>
    <w:rsid w:val="00E63C4C"/>
    <w:rsid w:val="00E71632"/>
    <w:rsid w:val="00E90E0A"/>
    <w:rsid w:val="00E9121E"/>
    <w:rsid w:val="00EB63B1"/>
    <w:rsid w:val="00ED1161"/>
    <w:rsid w:val="00F06680"/>
    <w:rsid w:val="00F100B7"/>
    <w:rsid w:val="00F32632"/>
    <w:rsid w:val="00F52B05"/>
    <w:rsid w:val="00F54FB0"/>
    <w:rsid w:val="00F57D97"/>
    <w:rsid w:val="00F70901"/>
    <w:rsid w:val="00F97360"/>
    <w:rsid w:val="00F97560"/>
    <w:rsid w:val="00F979C7"/>
    <w:rsid w:val="00FE2222"/>
    <w:rsid w:val="00FE50B0"/>
    <w:rsid w:val="00FF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18007"/>
  <w15:chartTrackingRefBased/>
  <w15:docId w15:val="{C927F39D-CEB5-4C90-8DFC-902B8E8C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330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330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A2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2A2C"/>
  </w:style>
  <w:style w:type="paragraph" w:styleId="Zpat">
    <w:name w:val="footer"/>
    <w:basedOn w:val="Normln"/>
    <w:link w:val="ZpatChar"/>
    <w:uiPriority w:val="99"/>
    <w:unhideWhenUsed/>
    <w:rsid w:val="00CA2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2A2C"/>
  </w:style>
  <w:style w:type="paragraph" w:styleId="Textbubliny">
    <w:name w:val="Balloon Text"/>
    <w:basedOn w:val="Normln"/>
    <w:link w:val="TextbublinyChar"/>
    <w:uiPriority w:val="99"/>
    <w:semiHidden/>
    <w:unhideWhenUsed/>
    <w:rsid w:val="00A56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960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Krpatova Barbora</dc:creator>
  <cp:keywords/>
  <dc:description/>
  <cp:lastModifiedBy>Krpatova Barbora</cp:lastModifiedBy>
  <cp:revision>3</cp:revision>
  <cp:lastPrinted>2019-12-09T10:02:00Z</cp:lastPrinted>
  <dcterms:created xsi:type="dcterms:W3CDTF">2020-01-29T09:34:00Z</dcterms:created>
  <dcterms:modified xsi:type="dcterms:W3CDTF">2020-02-03T12:03:00Z</dcterms:modified>
</cp:coreProperties>
</file>