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4" w:rsidRDefault="00DC5794" w:rsidP="00DC5794">
      <w:pPr>
        <w:jc w:val="center"/>
      </w:pPr>
      <w:bookmarkStart w:id="0" w:name="_GoBack"/>
      <w:bookmarkEnd w:id="0"/>
    </w:p>
    <w:p w:rsidR="00DC5794" w:rsidRDefault="00DC5794" w:rsidP="00DC5794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Žádost o projednání a schválení </w:t>
      </w:r>
    </w:p>
    <w:p w:rsidR="00DC5794" w:rsidRDefault="00DC5794" w:rsidP="00DC5794">
      <w:pPr>
        <w:spacing w:after="0" w:line="240" w:lineRule="auto"/>
        <w:jc w:val="center"/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změny</w:t>
      </w:r>
      <w:r w:rsidRPr="00030487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garanta studijního programu</w:t>
      </w: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30487" w:rsidRDefault="000304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5523"/>
      </w:tblGrid>
      <w:tr w:rsidR="00030487" w:rsidTr="007B23EF">
        <w:trPr>
          <w:trHeight w:val="458"/>
        </w:trPr>
        <w:tc>
          <w:tcPr>
            <w:tcW w:w="3539" w:type="dxa"/>
            <w:gridSpan w:val="2"/>
            <w:vAlign w:val="center"/>
          </w:tcPr>
          <w:p w:rsidR="00030487" w:rsidRPr="006713B1" w:rsidRDefault="00030487" w:rsidP="006713B1">
            <w:pPr>
              <w:rPr>
                <w:b/>
              </w:rPr>
            </w:pPr>
            <w:r w:rsidRPr="006713B1">
              <w:rPr>
                <w:b/>
              </w:rPr>
              <w:t>Fakulta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523" w:type="dxa"/>
          </w:tcPr>
          <w:p w:rsidR="00030487" w:rsidRDefault="00030487"/>
        </w:tc>
      </w:tr>
      <w:tr w:rsidR="00030487" w:rsidTr="007B23EF">
        <w:trPr>
          <w:trHeight w:val="462"/>
        </w:trPr>
        <w:tc>
          <w:tcPr>
            <w:tcW w:w="3539" w:type="dxa"/>
            <w:gridSpan w:val="2"/>
            <w:vAlign w:val="center"/>
          </w:tcPr>
          <w:p w:rsidR="00030487" w:rsidRPr="006713B1" w:rsidRDefault="00DC5794" w:rsidP="006713B1">
            <w:pPr>
              <w:rPr>
                <w:b/>
              </w:rPr>
            </w:pPr>
            <w:r w:rsidRPr="006713B1">
              <w:rPr>
                <w:b/>
              </w:rPr>
              <w:t>Název s</w:t>
            </w:r>
            <w:r w:rsidR="00030487" w:rsidRPr="006713B1">
              <w:rPr>
                <w:b/>
              </w:rPr>
              <w:t>tudijní</w:t>
            </w:r>
            <w:r w:rsidRPr="006713B1">
              <w:rPr>
                <w:b/>
              </w:rPr>
              <w:t>ho</w:t>
            </w:r>
            <w:r w:rsidR="00030487" w:rsidRPr="006713B1">
              <w:rPr>
                <w:b/>
              </w:rPr>
              <w:t xml:space="preserve"> program</w:t>
            </w:r>
            <w:r w:rsidRPr="006713B1">
              <w:rPr>
                <w:b/>
              </w:rPr>
              <w:t>u:</w:t>
            </w:r>
          </w:p>
        </w:tc>
        <w:tc>
          <w:tcPr>
            <w:tcW w:w="5523" w:type="dxa"/>
          </w:tcPr>
          <w:p w:rsidR="00030487" w:rsidRDefault="00030487"/>
        </w:tc>
      </w:tr>
      <w:tr w:rsidR="006713B1" w:rsidTr="007B23EF">
        <w:trPr>
          <w:trHeight w:val="462"/>
        </w:trPr>
        <w:tc>
          <w:tcPr>
            <w:tcW w:w="3539" w:type="dxa"/>
            <w:gridSpan w:val="2"/>
            <w:vAlign w:val="center"/>
          </w:tcPr>
          <w:p w:rsidR="006713B1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Kód studijního programu:</w:t>
            </w:r>
          </w:p>
        </w:tc>
        <w:tc>
          <w:tcPr>
            <w:tcW w:w="5523" w:type="dxa"/>
          </w:tcPr>
          <w:p w:rsidR="006713B1" w:rsidRDefault="006713B1"/>
        </w:tc>
      </w:tr>
      <w:tr w:rsidR="00030487" w:rsidTr="007B23EF">
        <w:trPr>
          <w:trHeight w:val="480"/>
        </w:trPr>
        <w:tc>
          <w:tcPr>
            <w:tcW w:w="3539" w:type="dxa"/>
            <w:gridSpan w:val="2"/>
            <w:vAlign w:val="center"/>
          </w:tcPr>
          <w:p w:rsidR="00030487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 xml:space="preserve">Jméno, příjmení a tituly </w:t>
            </w:r>
            <w:r w:rsidR="009D108D">
              <w:rPr>
                <w:b/>
              </w:rPr>
              <w:t xml:space="preserve">současného </w:t>
            </w:r>
            <w:r w:rsidRPr="006713B1">
              <w:rPr>
                <w:b/>
              </w:rPr>
              <w:t>g</w:t>
            </w:r>
            <w:r w:rsidR="00030487" w:rsidRPr="006713B1">
              <w:rPr>
                <w:b/>
              </w:rPr>
              <w:t>arant</w:t>
            </w:r>
            <w:r w:rsidRPr="006713B1">
              <w:rPr>
                <w:b/>
              </w:rPr>
              <w:t>a</w:t>
            </w:r>
            <w:r w:rsidR="00030487" w:rsidRPr="006713B1">
              <w:rPr>
                <w:b/>
              </w:rPr>
              <w:t xml:space="preserve"> studijního programu</w:t>
            </w:r>
            <w:r w:rsidRPr="006713B1">
              <w:rPr>
                <w:b/>
              </w:rPr>
              <w:t>:</w:t>
            </w:r>
          </w:p>
        </w:tc>
        <w:tc>
          <w:tcPr>
            <w:tcW w:w="5523" w:type="dxa"/>
          </w:tcPr>
          <w:p w:rsidR="00030487" w:rsidRDefault="00030487"/>
        </w:tc>
      </w:tr>
      <w:tr w:rsidR="00030487" w:rsidTr="007B23EF">
        <w:trPr>
          <w:trHeight w:val="470"/>
        </w:trPr>
        <w:tc>
          <w:tcPr>
            <w:tcW w:w="3539" w:type="dxa"/>
            <w:gridSpan w:val="2"/>
            <w:vAlign w:val="center"/>
          </w:tcPr>
          <w:p w:rsidR="00030487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Jméno, příjmení a tituly nového garanta studijního programu:</w:t>
            </w:r>
          </w:p>
        </w:tc>
        <w:tc>
          <w:tcPr>
            <w:tcW w:w="5523" w:type="dxa"/>
          </w:tcPr>
          <w:p w:rsidR="00030487" w:rsidRDefault="00030487"/>
        </w:tc>
      </w:tr>
      <w:tr w:rsidR="00030487" w:rsidTr="007B23EF">
        <w:tc>
          <w:tcPr>
            <w:tcW w:w="3539" w:type="dxa"/>
            <w:gridSpan w:val="2"/>
            <w:vAlign w:val="center"/>
          </w:tcPr>
          <w:p w:rsidR="00030487" w:rsidRPr="006713B1" w:rsidRDefault="00030487" w:rsidP="006713B1">
            <w:pPr>
              <w:rPr>
                <w:b/>
              </w:rPr>
            </w:pPr>
            <w:r w:rsidRPr="006713B1">
              <w:rPr>
                <w:b/>
              </w:rPr>
              <w:t xml:space="preserve">Datum projednání a schválení </w:t>
            </w:r>
            <w:r w:rsidR="006713B1">
              <w:rPr>
                <w:b/>
              </w:rPr>
              <w:t>V</w:t>
            </w:r>
            <w:r w:rsidRPr="006713B1">
              <w:rPr>
                <w:b/>
              </w:rPr>
              <w:t>ědeckou radou fakulty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523" w:type="dxa"/>
          </w:tcPr>
          <w:p w:rsidR="00030487" w:rsidRDefault="00030487"/>
        </w:tc>
      </w:tr>
      <w:tr w:rsidR="00DC5794" w:rsidTr="007B23EF">
        <w:tc>
          <w:tcPr>
            <w:tcW w:w="3539" w:type="dxa"/>
            <w:gridSpan w:val="2"/>
            <w:vAlign w:val="center"/>
          </w:tcPr>
          <w:p w:rsidR="006713B1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Elektronický o</w:t>
            </w:r>
            <w:r w:rsidR="00DC5794" w:rsidRPr="006713B1">
              <w:rPr>
                <w:b/>
              </w:rPr>
              <w:t xml:space="preserve">dkaz na zápis </w:t>
            </w:r>
          </w:p>
          <w:p w:rsidR="00DC5794" w:rsidRPr="006713B1" w:rsidRDefault="006713B1" w:rsidP="006713B1">
            <w:pPr>
              <w:rPr>
                <w:b/>
              </w:rPr>
            </w:pPr>
            <w:r>
              <w:rPr>
                <w:b/>
              </w:rPr>
              <w:t>V</w:t>
            </w:r>
            <w:r w:rsidRPr="006713B1">
              <w:rPr>
                <w:b/>
              </w:rPr>
              <w:t xml:space="preserve">ědecké rady </w:t>
            </w:r>
            <w:r w:rsidR="00DC5794" w:rsidRPr="006713B1">
              <w:rPr>
                <w:b/>
              </w:rPr>
              <w:t>fakulty:</w:t>
            </w:r>
          </w:p>
        </w:tc>
        <w:tc>
          <w:tcPr>
            <w:tcW w:w="5523" w:type="dxa"/>
          </w:tcPr>
          <w:p w:rsidR="00DC5794" w:rsidRDefault="00DC5794"/>
        </w:tc>
      </w:tr>
      <w:tr w:rsidR="00030487" w:rsidTr="009D108D">
        <w:trPr>
          <w:trHeight w:val="2133"/>
        </w:trPr>
        <w:tc>
          <w:tcPr>
            <w:tcW w:w="9062" w:type="dxa"/>
            <w:gridSpan w:val="3"/>
          </w:tcPr>
          <w:p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Zdůvodnění</w:t>
            </w:r>
            <w:r w:rsidR="00DC5794" w:rsidRPr="006713B1">
              <w:rPr>
                <w:b/>
              </w:rPr>
              <w:t>:</w:t>
            </w:r>
          </w:p>
        </w:tc>
      </w:tr>
      <w:tr w:rsidR="00030487" w:rsidTr="007B23EF">
        <w:trPr>
          <w:trHeight w:val="412"/>
        </w:trPr>
        <w:tc>
          <w:tcPr>
            <w:tcW w:w="2405" w:type="dxa"/>
            <w:vAlign w:val="center"/>
          </w:tcPr>
          <w:p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Datum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6657" w:type="dxa"/>
            <w:gridSpan w:val="2"/>
          </w:tcPr>
          <w:p w:rsidR="00030487" w:rsidRDefault="00030487"/>
        </w:tc>
      </w:tr>
      <w:tr w:rsidR="00030487" w:rsidTr="007B23EF">
        <w:trPr>
          <w:trHeight w:val="418"/>
        </w:trPr>
        <w:tc>
          <w:tcPr>
            <w:tcW w:w="2405" w:type="dxa"/>
            <w:vAlign w:val="center"/>
          </w:tcPr>
          <w:p w:rsidR="00030487" w:rsidRPr="006713B1" w:rsidRDefault="00DC5794" w:rsidP="00DA72EB">
            <w:pPr>
              <w:rPr>
                <w:b/>
              </w:rPr>
            </w:pPr>
            <w:r w:rsidRPr="006713B1">
              <w:rPr>
                <w:b/>
              </w:rPr>
              <w:t>Podpis děkana:</w:t>
            </w:r>
          </w:p>
        </w:tc>
        <w:tc>
          <w:tcPr>
            <w:tcW w:w="6657" w:type="dxa"/>
            <w:gridSpan w:val="2"/>
          </w:tcPr>
          <w:p w:rsidR="00030487" w:rsidRDefault="00030487"/>
        </w:tc>
      </w:tr>
    </w:tbl>
    <w:p w:rsidR="007D0CB7" w:rsidRDefault="007D0CB7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D108D" w:rsidTr="007B23EF">
        <w:trPr>
          <w:trHeight w:val="418"/>
        </w:trPr>
        <w:tc>
          <w:tcPr>
            <w:tcW w:w="2405" w:type="dxa"/>
            <w:vAlign w:val="center"/>
          </w:tcPr>
          <w:p w:rsidR="009D108D" w:rsidRDefault="009D108D" w:rsidP="009D108D">
            <w:r>
              <w:rPr>
                <w:b/>
              </w:rPr>
              <w:t>Kontrola IS REDOP:</w:t>
            </w:r>
          </w:p>
        </w:tc>
        <w:tc>
          <w:tcPr>
            <w:tcW w:w="6657" w:type="dxa"/>
            <w:vAlign w:val="center"/>
          </w:tcPr>
          <w:p w:rsidR="009D108D" w:rsidRDefault="009D108D" w:rsidP="009D108D">
            <w:r>
              <w:t>Garant splňuje / nesplňuje standard 5.3</w:t>
            </w:r>
          </w:p>
        </w:tc>
      </w:tr>
      <w:tr w:rsidR="009D108D" w:rsidTr="007B23EF">
        <w:trPr>
          <w:trHeight w:val="418"/>
        </w:trPr>
        <w:tc>
          <w:tcPr>
            <w:tcW w:w="2405" w:type="dxa"/>
            <w:vAlign w:val="center"/>
          </w:tcPr>
          <w:p w:rsidR="009D108D" w:rsidRDefault="009D108D" w:rsidP="009D108D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6657" w:type="dxa"/>
            <w:vAlign w:val="center"/>
          </w:tcPr>
          <w:p w:rsidR="009D108D" w:rsidRDefault="009D108D" w:rsidP="009D108D"/>
        </w:tc>
      </w:tr>
      <w:tr w:rsidR="009D108D" w:rsidTr="007B23EF">
        <w:trPr>
          <w:trHeight w:val="418"/>
        </w:trPr>
        <w:tc>
          <w:tcPr>
            <w:tcW w:w="2405" w:type="dxa"/>
            <w:vAlign w:val="center"/>
          </w:tcPr>
          <w:p w:rsidR="009D108D" w:rsidRDefault="009D108D" w:rsidP="009D108D">
            <w:pPr>
              <w:rPr>
                <w:b/>
              </w:rPr>
            </w:pPr>
            <w:r>
              <w:rPr>
                <w:b/>
              </w:rPr>
              <w:t>Podpis vedoucí OPM:</w:t>
            </w:r>
          </w:p>
        </w:tc>
        <w:tc>
          <w:tcPr>
            <w:tcW w:w="6657" w:type="dxa"/>
          </w:tcPr>
          <w:p w:rsidR="009D108D" w:rsidRDefault="009D108D" w:rsidP="009D108D"/>
        </w:tc>
      </w:tr>
    </w:tbl>
    <w:p w:rsidR="000F1599" w:rsidRDefault="000F1599" w:rsidP="006713B1">
      <w:pPr>
        <w:spacing w:after="0" w:line="240" w:lineRule="auto"/>
        <w:rPr>
          <w:i/>
        </w:rPr>
      </w:pPr>
    </w:p>
    <w:p w:rsidR="009D108D" w:rsidRDefault="009D108D" w:rsidP="006713B1">
      <w:pPr>
        <w:spacing w:after="0" w:line="240" w:lineRule="auto"/>
        <w:rPr>
          <w:i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B23EF" w:rsidTr="007B23EF">
        <w:trPr>
          <w:trHeight w:val="416"/>
        </w:trPr>
        <w:tc>
          <w:tcPr>
            <w:tcW w:w="2405" w:type="dxa"/>
          </w:tcPr>
          <w:p w:rsidR="007B23EF" w:rsidRDefault="007B23EF" w:rsidP="009D108D">
            <w:r>
              <w:rPr>
                <w:b/>
              </w:rPr>
              <w:t>Stanovisko RVH:</w:t>
            </w:r>
          </w:p>
        </w:tc>
        <w:tc>
          <w:tcPr>
            <w:tcW w:w="6657" w:type="dxa"/>
          </w:tcPr>
          <w:p w:rsidR="007B23EF" w:rsidRDefault="007B23EF" w:rsidP="009D108D">
            <w:r>
              <w:t xml:space="preserve">Rada pro vnitřní hodnocení Univerzity Pardubice projednala </w:t>
            </w:r>
          </w:p>
          <w:p w:rsidR="007B23EF" w:rsidRDefault="007B23EF" w:rsidP="009D108D">
            <w:r>
              <w:t>a schválila / neschválila změnu garanta studijního programu.</w:t>
            </w:r>
          </w:p>
        </w:tc>
      </w:tr>
      <w:tr w:rsidR="009D108D" w:rsidTr="007B23EF">
        <w:trPr>
          <w:trHeight w:val="418"/>
        </w:trPr>
        <w:tc>
          <w:tcPr>
            <w:tcW w:w="2405" w:type="dxa"/>
            <w:vAlign w:val="center"/>
          </w:tcPr>
          <w:p w:rsidR="009D108D" w:rsidRDefault="009D108D" w:rsidP="00CF7EE7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6657" w:type="dxa"/>
            <w:vAlign w:val="center"/>
          </w:tcPr>
          <w:p w:rsidR="009D108D" w:rsidRDefault="009D108D" w:rsidP="00CF7EE7"/>
        </w:tc>
      </w:tr>
      <w:tr w:rsidR="009D108D" w:rsidTr="007B23EF">
        <w:trPr>
          <w:trHeight w:val="418"/>
        </w:trPr>
        <w:tc>
          <w:tcPr>
            <w:tcW w:w="2405" w:type="dxa"/>
            <w:vAlign w:val="center"/>
          </w:tcPr>
          <w:p w:rsidR="009D108D" w:rsidRDefault="009D108D" w:rsidP="00CF7EE7">
            <w:pPr>
              <w:rPr>
                <w:b/>
              </w:rPr>
            </w:pPr>
            <w:r>
              <w:rPr>
                <w:b/>
              </w:rPr>
              <w:t>Podpis předsedy RVH:</w:t>
            </w:r>
          </w:p>
        </w:tc>
        <w:tc>
          <w:tcPr>
            <w:tcW w:w="6657" w:type="dxa"/>
          </w:tcPr>
          <w:p w:rsidR="009D108D" w:rsidRDefault="009D108D" w:rsidP="00CF7EE7"/>
        </w:tc>
      </w:tr>
    </w:tbl>
    <w:p w:rsidR="009D108D" w:rsidRDefault="009D108D" w:rsidP="006713B1">
      <w:pPr>
        <w:spacing w:after="0" w:line="240" w:lineRule="auto"/>
        <w:rPr>
          <w:i/>
        </w:rPr>
      </w:pPr>
    </w:p>
    <w:p w:rsidR="006713B1" w:rsidRDefault="006713B1" w:rsidP="006713B1">
      <w:pPr>
        <w:spacing w:after="0" w:line="240" w:lineRule="auto"/>
        <w:rPr>
          <w:i/>
        </w:rPr>
      </w:pPr>
      <w:r>
        <w:rPr>
          <w:i/>
        </w:rPr>
        <w:t>P</w:t>
      </w:r>
      <w:r w:rsidRPr="006713B1">
        <w:rPr>
          <w:i/>
        </w:rPr>
        <w:t xml:space="preserve">říloha: </w:t>
      </w:r>
    </w:p>
    <w:p w:rsidR="006713B1" w:rsidRPr="006713B1" w:rsidRDefault="006713B1" w:rsidP="006713B1">
      <w:pPr>
        <w:spacing w:after="0" w:line="240" w:lineRule="auto"/>
        <w:rPr>
          <w:i/>
        </w:rPr>
      </w:pPr>
      <w:r w:rsidRPr="006713B1">
        <w:rPr>
          <w:i/>
        </w:rPr>
        <w:t xml:space="preserve">Formulář </w:t>
      </w:r>
      <w:r w:rsidR="00DA72EB">
        <w:rPr>
          <w:i/>
        </w:rPr>
        <w:t xml:space="preserve">Personální zabezpečení </w:t>
      </w:r>
      <w:r w:rsidRPr="006713B1">
        <w:rPr>
          <w:i/>
        </w:rPr>
        <w:t>C-I žádosti o ak</w:t>
      </w:r>
      <w:r>
        <w:rPr>
          <w:i/>
        </w:rPr>
        <w:t>r</w:t>
      </w:r>
      <w:r w:rsidRPr="006713B1">
        <w:rPr>
          <w:i/>
        </w:rPr>
        <w:t>editaci</w:t>
      </w:r>
    </w:p>
    <w:sectPr w:rsidR="006713B1" w:rsidRPr="006713B1" w:rsidSect="000F1599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59" w:rsidRDefault="003A7B59" w:rsidP="00030487">
      <w:pPr>
        <w:spacing w:after="0" w:line="240" w:lineRule="auto"/>
      </w:pPr>
      <w:r>
        <w:separator/>
      </w:r>
    </w:p>
  </w:endnote>
  <w:endnote w:type="continuationSeparator" w:id="0">
    <w:p w:rsidR="003A7B59" w:rsidRDefault="003A7B59" w:rsidP="0003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59" w:rsidRDefault="003A7B59" w:rsidP="00030487">
      <w:pPr>
        <w:spacing w:after="0" w:line="240" w:lineRule="auto"/>
      </w:pPr>
      <w:r>
        <w:separator/>
      </w:r>
    </w:p>
  </w:footnote>
  <w:footnote w:type="continuationSeparator" w:id="0">
    <w:p w:rsidR="003A7B59" w:rsidRDefault="003A7B59" w:rsidP="0003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87" w:rsidRDefault="00030487">
    <w:pPr>
      <w:pStyle w:val="Zhlav"/>
    </w:pPr>
    <w:r w:rsidRPr="00B16E98">
      <w:rPr>
        <w:noProof/>
        <w:lang w:eastAsia="cs-CZ"/>
      </w:rPr>
      <w:drawing>
        <wp:inline distT="0" distB="0" distL="0" distR="0">
          <wp:extent cx="2266950" cy="685800"/>
          <wp:effectExtent l="0" t="0" r="0" b="0"/>
          <wp:docPr id="5" name="Obrázek 5" descr="D:\Users\mija3442\Desktop\RVH\rada-pro-vnitřní-hodnoce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:\Users\mija3442\Desktop\RVH\rada-pro-vnitřní-hodnoce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5EF"/>
    <w:multiLevelType w:val="hybridMultilevel"/>
    <w:tmpl w:val="F6EA2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7"/>
    <w:rsid w:val="00030487"/>
    <w:rsid w:val="000432A3"/>
    <w:rsid w:val="000F1599"/>
    <w:rsid w:val="001A03F9"/>
    <w:rsid w:val="003A7B59"/>
    <w:rsid w:val="00570B7D"/>
    <w:rsid w:val="00661C47"/>
    <w:rsid w:val="006713B1"/>
    <w:rsid w:val="007B23EF"/>
    <w:rsid w:val="007D0CB7"/>
    <w:rsid w:val="008642A9"/>
    <w:rsid w:val="00927C37"/>
    <w:rsid w:val="00930C27"/>
    <w:rsid w:val="009B6787"/>
    <w:rsid w:val="009D108D"/>
    <w:rsid w:val="00C31E67"/>
    <w:rsid w:val="00C642DB"/>
    <w:rsid w:val="00DA72EB"/>
    <w:rsid w:val="00DC5794"/>
    <w:rsid w:val="00F53DAD"/>
    <w:rsid w:val="00F64E20"/>
    <w:rsid w:val="00F65761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CC0E-C6C0-4ABC-BF7E-20530E9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4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487"/>
  </w:style>
  <w:style w:type="paragraph" w:styleId="Zpat">
    <w:name w:val="footer"/>
    <w:basedOn w:val="Normln"/>
    <w:link w:val="Zpat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487"/>
  </w:style>
  <w:style w:type="paragraph" w:styleId="Odstavecseseznamem">
    <w:name w:val="List Paragraph"/>
    <w:basedOn w:val="Normln"/>
    <w:uiPriority w:val="34"/>
    <w:qFormat/>
    <w:rsid w:val="00D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 Michaela</dc:creator>
  <cp:keywords/>
  <dc:description/>
  <cp:lastModifiedBy>Krpatova Barbora</cp:lastModifiedBy>
  <cp:revision>2</cp:revision>
  <cp:lastPrinted>2019-05-10T08:01:00Z</cp:lastPrinted>
  <dcterms:created xsi:type="dcterms:W3CDTF">2020-10-06T07:36:00Z</dcterms:created>
  <dcterms:modified xsi:type="dcterms:W3CDTF">2020-10-06T07:36:00Z</dcterms:modified>
</cp:coreProperties>
</file>