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8E06" w14:textId="77777777" w:rsidR="005B1791" w:rsidRPr="005B1791" w:rsidRDefault="005B1791" w:rsidP="005B1791">
      <w:pPr>
        <w:jc w:val="center"/>
        <w:rPr>
          <w:rFonts w:ascii="Times New Roman" w:hAnsi="Times New Roman" w:cs="Times New Roman"/>
        </w:rPr>
      </w:pPr>
      <w:r w:rsidRPr="005B1791">
        <w:rPr>
          <w:rFonts w:ascii="Times New Roman" w:hAnsi="Times New Roman" w:cs="Times New Roman"/>
          <w:b/>
          <w:bCs/>
        </w:rPr>
        <w:t>POZVÁNKA</w:t>
      </w:r>
    </w:p>
    <w:p w14:paraId="50D761A2" w14:textId="7EA76476" w:rsidR="005B1791" w:rsidRPr="005B1791" w:rsidRDefault="005B1791" w:rsidP="005B1791">
      <w:pPr>
        <w:jc w:val="center"/>
        <w:rPr>
          <w:rFonts w:ascii="Times New Roman" w:hAnsi="Times New Roman" w:cs="Times New Roman"/>
        </w:rPr>
      </w:pPr>
      <w:r w:rsidRPr="005B1791">
        <w:rPr>
          <w:rFonts w:ascii="Times New Roman" w:hAnsi="Times New Roman" w:cs="Times New Roman"/>
        </w:rPr>
        <w:t>na 12</w:t>
      </w:r>
      <w:r w:rsidR="000F0FC5">
        <w:rPr>
          <w:rFonts w:ascii="Times New Roman" w:hAnsi="Times New Roman" w:cs="Times New Roman"/>
        </w:rPr>
        <w:t>5</w:t>
      </w:r>
      <w:r w:rsidRPr="005B1791">
        <w:rPr>
          <w:rFonts w:ascii="Times New Roman" w:hAnsi="Times New Roman" w:cs="Times New Roman"/>
        </w:rPr>
        <w:t>. zasedání AS FF UPCE,</w:t>
      </w:r>
    </w:p>
    <w:p w14:paraId="71C95B71" w14:textId="77777777" w:rsidR="005B1791" w:rsidRPr="005B1791" w:rsidRDefault="005B1791" w:rsidP="005B1791">
      <w:pPr>
        <w:jc w:val="center"/>
        <w:rPr>
          <w:rFonts w:ascii="Times New Roman" w:hAnsi="Times New Roman" w:cs="Times New Roman"/>
        </w:rPr>
      </w:pPr>
    </w:p>
    <w:p w14:paraId="54C5E4DA" w14:textId="49DA86DD" w:rsidR="005B1791" w:rsidRPr="005B1791" w:rsidRDefault="005B1791" w:rsidP="005B1791">
      <w:pPr>
        <w:jc w:val="center"/>
        <w:rPr>
          <w:rFonts w:ascii="Times New Roman" w:hAnsi="Times New Roman" w:cs="Times New Roman"/>
        </w:rPr>
      </w:pPr>
      <w:r w:rsidRPr="005B1791">
        <w:rPr>
          <w:rFonts w:ascii="Times New Roman" w:hAnsi="Times New Roman" w:cs="Times New Roman"/>
          <w:b/>
          <w:bCs/>
        </w:rPr>
        <w:t xml:space="preserve">které se bude konat v pondělí </w:t>
      </w:r>
      <w:r w:rsidR="00724E17">
        <w:rPr>
          <w:rFonts w:ascii="Times New Roman" w:hAnsi="Times New Roman" w:cs="Times New Roman"/>
          <w:b/>
          <w:bCs/>
        </w:rPr>
        <w:t>9</w:t>
      </w:r>
      <w:r w:rsidRPr="005B1791">
        <w:rPr>
          <w:rFonts w:ascii="Times New Roman" w:hAnsi="Times New Roman" w:cs="Times New Roman"/>
          <w:b/>
          <w:bCs/>
        </w:rPr>
        <w:t xml:space="preserve">. </w:t>
      </w:r>
      <w:r w:rsidR="00724E17">
        <w:rPr>
          <w:rFonts w:ascii="Times New Roman" w:hAnsi="Times New Roman" w:cs="Times New Roman"/>
          <w:b/>
          <w:bCs/>
        </w:rPr>
        <w:t>června</w:t>
      </w:r>
      <w:r w:rsidRPr="005B1791">
        <w:rPr>
          <w:rFonts w:ascii="Times New Roman" w:hAnsi="Times New Roman" w:cs="Times New Roman"/>
          <w:b/>
          <w:bCs/>
        </w:rPr>
        <w:t xml:space="preserve"> 202</w:t>
      </w:r>
      <w:r w:rsidR="00724E17">
        <w:rPr>
          <w:rFonts w:ascii="Times New Roman" w:hAnsi="Times New Roman" w:cs="Times New Roman"/>
          <w:b/>
          <w:bCs/>
        </w:rPr>
        <w:t>5</w:t>
      </w:r>
      <w:r w:rsidRPr="005B1791">
        <w:rPr>
          <w:rFonts w:ascii="Times New Roman" w:hAnsi="Times New Roman" w:cs="Times New Roman"/>
          <w:b/>
          <w:bCs/>
        </w:rPr>
        <w:t xml:space="preserve"> od </w:t>
      </w:r>
      <w:r w:rsidR="00724E17">
        <w:rPr>
          <w:rFonts w:ascii="Times New Roman" w:hAnsi="Times New Roman" w:cs="Times New Roman"/>
          <w:b/>
          <w:bCs/>
        </w:rPr>
        <w:t>14</w:t>
      </w:r>
      <w:r w:rsidRPr="005B1791">
        <w:rPr>
          <w:rFonts w:ascii="Times New Roman" w:hAnsi="Times New Roman" w:cs="Times New Roman"/>
          <w:b/>
          <w:bCs/>
        </w:rPr>
        <w:t>:</w:t>
      </w:r>
      <w:r w:rsidR="00724E17">
        <w:rPr>
          <w:rFonts w:ascii="Times New Roman" w:hAnsi="Times New Roman" w:cs="Times New Roman"/>
          <w:b/>
          <w:bCs/>
        </w:rPr>
        <w:t>00</w:t>
      </w:r>
    </w:p>
    <w:p w14:paraId="46E96120" w14:textId="7387BA12" w:rsidR="005B1791" w:rsidRPr="005B1791" w:rsidRDefault="005B1791" w:rsidP="005B1791">
      <w:pPr>
        <w:jc w:val="center"/>
        <w:rPr>
          <w:rFonts w:ascii="Times New Roman" w:hAnsi="Times New Roman" w:cs="Times New Roman"/>
        </w:rPr>
      </w:pPr>
      <w:r w:rsidRPr="005B1791">
        <w:rPr>
          <w:rFonts w:ascii="Times New Roman" w:hAnsi="Times New Roman" w:cs="Times New Roman"/>
          <w:b/>
          <w:bCs/>
        </w:rPr>
        <w:t>hybridně v E</w:t>
      </w:r>
      <w:r w:rsidR="00724E17">
        <w:rPr>
          <w:rFonts w:ascii="Times New Roman" w:hAnsi="Times New Roman" w:cs="Times New Roman"/>
          <w:b/>
          <w:bCs/>
        </w:rPr>
        <w:t>B</w:t>
      </w:r>
      <w:r w:rsidRPr="005B1791">
        <w:rPr>
          <w:rFonts w:ascii="Times New Roman" w:hAnsi="Times New Roman" w:cs="Times New Roman"/>
          <w:b/>
          <w:bCs/>
        </w:rPr>
        <w:t xml:space="preserve"> </w:t>
      </w:r>
      <w:r w:rsidR="00724E17">
        <w:rPr>
          <w:rFonts w:ascii="Times New Roman" w:hAnsi="Times New Roman" w:cs="Times New Roman"/>
          <w:b/>
          <w:bCs/>
        </w:rPr>
        <w:t>E2</w:t>
      </w:r>
      <w:r w:rsidRPr="005B1791">
        <w:rPr>
          <w:rFonts w:ascii="Times New Roman" w:hAnsi="Times New Roman" w:cs="Times New Roman"/>
          <w:b/>
          <w:bCs/>
        </w:rPr>
        <w:t xml:space="preserve"> a prostřednictvím MS Teams</w:t>
      </w:r>
    </w:p>
    <w:p w14:paraId="6E24C9B8" w14:textId="3FE45133" w:rsidR="00075971" w:rsidRDefault="00075971"/>
    <w:p w14:paraId="181FC413" w14:textId="77777777" w:rsidR="005B1791" w:rsidRDefault="005B1791"/>
    <w:p w14:paraId="17B47BDD" w14:textId="77777777" w:rsidR="005B1791" w:rsidRPr="005B1791" w:rsidRDefault="005B1791" w:rsidP="005B1791">
      <w:pPr>
        <w:rPr>
          <w:rFonts w:ascii="Times New Roman" w:hAnsi="Times New Roman" w:cs="Times New Roman"/>
        </w:rPr>
      </w:pPr>
      <w:r w:rsidRPr="005B1791">
        <w:rPr>
          <w:rFonts w:ascii="Times New Roman" w:hAnsi="Times New Roman" w:cs="Times New Roman"/>
          <w:b/>
          <w:bCs/>
          <w:u w:val="single"/>
        </w:rPr>
        <w:t>Program:</w:t>
      </w:r>
    </w:p>
    <w:p w14:paraId="0200899B" w14:textId="77777777" w:rsidR="005B1791" w:rsidRPr="005B1791" w:rsidRDefault="005B1791" w:rsidP="005B179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1791">
        <w:rPr>
          <w:rFonts w:ascii="Times New Roman" w:hAnsi="Times New Roman" w:cs="Times New Roman"/>
        </w:rPr>
        <w:t>Zahájení a jmenování skrutátora</w:t>
      </w:r>
    </w:p>
    <w:p w14:paraId="7C3B6C14" w14:textId="3692D975" w:rsidR="005B1791" w:rsidRDefault="005B1791" w:rsidP="00724E1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1791">
        <w:rPr>
          <w:rFonts w:ascii="Times New Roman" w:hAnsi="Times New Roman" w:cs="Times New Roman"/>
        </w:rPr>
        <w:t>Schválení programu jednání</w:t>
      </w:r>
    </w:p>
    <w:p w14:paraId="5A598934" w14:textId="2E95989D" w:rsidR="009417FF" w:rsidRDefault="009417FF" w:rsidP="00724E1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Výroční zpráv</w:t>
      </w:r>
      <w:r w:rsidR="00FE4D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 činnosti Fakulty filozofické Univerizty Pardubice za rok 2024</w:t>
      </w:r>
    </w:p>
    <w:p w14:paraId="05011F8B" w14:textId="3E9C9B58" w:rsidR="00724E17" w:rsidRPr="00724E17" w:rsidRDefault="00724E17" w:rsidP="00724E1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Výroční zpráv</w:t>
      </w:r>
      <w:r w:rsidR="00FE4D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 hospodaření Fakulty filozofické </w:t>
      </w:r>
      <w:r w:rsidR="00FE4D21">
        <w:rPr>
          <w:rFonts w:ascii="Times New Roman" w:hAnsi="Times New Roman" w:cs="Times New Roman"/>
        </w:rPr>
        <w:t xml:space="preserve">Univerzity Pardubice </w:t>
      </w:r>
      <w:r>
        <w:rPr>
          <w:rFonts w:ascii="Times New Roman" w:hAnsi="Times New Roman" w:cs="Times New Roman"/>
        </w:rPr>
        <w:t>za rok 2024</w:t>
      </w:r>
    </w:p>
    <w:p w14:paraId="4A01A0CF" w14:textId="3ACB11C8" w:rsidR="005B1791" w:rsidRPr="005B1791" w:rsidRDefault="005B1791" w:rsidP="005B179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1791">
        <w:rPr>
          <w:rFonts w:ascii="Times New Roman" w:hAnsi="Times New Roman" w:cs="Times New Roman"/>
        </w:rPr>
        <w:t xml:space="preserve">Projednání </w:t>
      </w:r>
      <w:r w:rsidR="00724E17">
        <w:rPr>
          <w:rFonts w:ascii="Times New Roman" w:hAnsi="Times New Roman" w:cs="Times New Roman"/>
        </w:rPr>
        <w:t>rozpočtu Fakulty filozofické na rok 2025</w:t>
      </w:r>
    </w:p>
    <w:p w14:paraId="2E2835A8" w14:textId="7702B9BE" w:rsidR="005B1791" w:rsidRPr="005B1791" w:rsidRDefault="00FE4D21" w:rsidP="005B179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Zpráva o činnosti AS FF za rok 2024</w:t>
      </w:r>
    </w:p>
    <w:p w14:paraId="11E046DB" w14:textId="77777777" w:rsidR="005B1791" w:rsidRPr="005B1791" w:rsidRDefault="005B1791" w:rsidP="005B179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1791">
        <w:rPr>
          <w:rFonts w:ascii="Times New Roman" w:hAnsi="Times New Roman" w:cs="Times New Roman"/>
        </w:rPr>
        <w:t>Různé</w:t>
      </w:r>
    </w:p>
    <w:p w14:paraId="60F15BC0" w14:textId="77777777" w:rsidR="00443A3F" w:rsidRDefault="00443A3F"/>
    <w:p w14:paraId="5D687C0A" w14:textId="77777777" w:rsidR="00443A3F" w:rsidRDefault="00443A3F"/>
    <w:p w14:paraId="5621E3EA" w14:textId="2B5D858B" w:rsidR="005B1791" w:rsidRPr="00443A3F" w:rsidRDefault="00724E17" w:rsidP="00443A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Vítězslav Prchal</w:t>
      </w:r>
      <w:r w:rsidR="00443A3F" w:rsidRPr="00443A3F">
        <w:rPr>
          <w:rFonts w:ascii="Times New Roman" w:hAnsi="Times New Roman" w:cs="Times New Roman"/>
        </w:rPr>
        <w:t>, předsed</w:t>
      </w:r>
      <w:r>
        <w:rPr>
          <w:rFonts w:ascii="Times New Roman" w:hAnsi="Times New Roman" w:cs="Times New Roman"/>
        </w:rPr>
        <w:t>a</w:t>
      </w:r>
      <w:r w:rsidR="00443A3F" w:rsidRPr="00443A3F">
        <w:rPr>
          <w:rFonts w:ascii="Times New Roman" w:hAnsi="Times New Roman" w:cs="Times New Roman"/>
        </w:rPr>
        <w:t xml:space="preserve"> AS FF</w:t>
      </w:r>
    </w:p>
    <w:sectPr w:rsidR="005B1791" w:rsidRPr="0044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04C3"/>
    <w:multiLevelType w:val="multilevel"/>
    <w:tmpl w:val="BA0A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18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71"/>
    <w:rsid w:val="00075971"/>
    <w:rsid w:val="000F0FC5"/>
    <w:rsid w:val="00443A3F"/>
    <w:rsid w:val="00471505"/>
    <w:rsid w:val="00555C04"/>
    <w:rsid w:val="005B1791"/>
    <w:rsid w:val="005D580D"/>
    <w:rsid w:val="00724E17"/>
    <w:rsid w:val="009417FF"/>
    <w:rsid w:val="00C77079"/>
    <w:rsid w:val="00F23868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D183"/>
  <w15:chartTrackingRefBased/>
  <w15:docId w15:val="{A4442EF8-88F7-4155-8476-B6AFD011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5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5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5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5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5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5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5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5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5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5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5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59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59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59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59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59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59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5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5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5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59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59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59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5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59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5971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5B17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17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17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Lavrenčíková</dc:creator>
  <cp:keywords/>
  <dc:description/>
  <cp:lastModifiedBy>Prchal Vítězslav</cp:lastModifiedBy>
  <cp:revision>4</cp:revision>
  <dcterms:created xsi:type="dcterms:W3CDTF">2025-06-02T08:08:00Z</dcterms:created>
  <dcterms:modified xsi:type="dcterms:W3CDTF">2025-06-02T09:28:00Z</dcterms:modified>
</cp:coreProperties>
</file>