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38BD9B31" w:rsidR="009F69C9" w:rsidRPr="00861A4C" w:rsidRDefault="00A200D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ind w:right="96"/>
        <w:jc w:val="center"/>
        <w:rPr>
          <w:rFonts w:eastAsia="Calibri"/>
          <w:color w:val="000000"/>
          <w:sz w:val="24"/>
          <w:szCs w:val="24"/>
        </w:rPr>
      </w:pPr>
      <w:r w:rsidRPr="00861A4C">
        <w:rPr>
          <w:rFonts w:eastAsia="Calibri"/>
          <w:b/>
          <w:bCs/>
          <w:color w:val="000000"/>
          <w:sz w:val="24"/>
          <w:szCs w:val="24"/>
        </w:rPr>
        <w:t xml:space="preserve">Smlouva o odborné </w:t>
      </w:r>
      <w:r w:rsidR="00861A4C">
        <w:rPr>
          <w:rFonts w:eastAsia="Calibri"/>
          <w:b/>
          <w:bCs/>
          <w:color w:val="000000"/>
          <w:sz w:val="24"/>
          <w:szCs w:val="24"/>
        </w:rPr>
        <w:t>praxi</w:t>
      </w:r>
    </w:p>
    <w:p w14:paraId="00000004" w14:textId="1FCCDC2C" w:rsidR="009F69C9" w:rsidRPr="00C7427A" w:rsidRDefault="00A200DE" w:rsidP="00C7427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60"/>
        <w:ind w:hanging="142"/>
        <w:jc w:val="center"/>
        <w:rPr>
          <w:rFonts w:eastAsia="Calibri"/>
          <w:color w:val="000000"/>
          <w:sz w:val="22"/>
          <w:szCs w:val="22"/>
        </w:rPr>
      </w:pPr>
      <w:r w:rsidRPr="00C7427A">
        <w:rPr>
          <w:rFonts w:eastAsia="Calibri"/>
          <w:color w:val="000000"/>
          <w:sz w:val="22"/>
          <w:szCs w:val="22"/>
        </w:rPr>
        <w:t>uzavřená dle § 1746 odst. 2 zákona č. 89/2012 Sb., občanský zákoník, ve znění pozdějších předpisů</w:t>
      </w:r>
      <w:r w:rsidR="00FA1DD4" w:rsidRPr="00C7427A">
        <w:rPr>
          <w:rFonts w:eastAsia="Calibri"/>
          <w:color w:val="000000"/>
          <w:sz w:val="22"/>
          <w:szCs w:val="22"/>
        </w:rPr>
        <w:t xml:space="preserve"> (dále jen „OZ“)</w:t>
      </w:r>
      <w:r w:rsidRPr="00C7427A">
        <w:rPr>
          <w:rFonts w:eastAsia="Calibri"/>
          <w:color w:val="000000"/>
          <w:sz w:val="22"/>
          <w:szCs w:val="22"/>
        </w:rPr>
        <w:t xml:space="preserve"> </w:t>
      </w:r>
      <w:r w:rsidRPr="00C7427A">
        <w:rPr>
          <w:rFonts w:eastAsia="Calibri"/>
          <w:color w:val="000000"/>
          <w:sz w:val="22"/>
          <w:szCs w:val="22"/>
        </w:rPr>
        <w:br/>
      </w:r>
    </w:p>
    <w:p w14:paraId="00000005" w14:textId="77777777" w:rsidR="009F69C9" w:rsidRPr="00C7427A" w:rsidRDefault="00A200DE" w:rsidP="00C7427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56"/>
        </w:tabs>
        <w:spacing w:after="60"/>
        <w:jc w:val="center"/>
        <w:rPr>
          <w:rFonts w:eastAsia="Calibri"/>
          <w:color w:val="000000"/>
          <w:sz w:val="22"/>
          <w:szCs w:val="22"/>
        </w:rPr>
      </w:pPr>
      <w:r w:rsidRPr="00C7427A">
        <w:rPr>
          <w:rFonts w:eastAsia="Calibri"/>
          <w:b/>
          <w:bCs/>
          <w:color w:val="000000"/>
          <w:sz w:val="22"/>
          <w:szCs w:val="22"/>
        </w:rPr>
        <w:t>I.</w:t>
      </w:r>
    </w:p>
    <w:p w14:paraId="00000006" w14:textId="77777777" w:rsidR="009F69C9" w:rsidRPr="00C7427A" w:rsidRDefault="00A200DE" w:rsidP="00C7427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56"/>
        </w:tabs>
        <w:spacing w:after="60"/>
        <w:jc w:val="center"/>
        <w:rPr>
          <w:rFonts w:eastAsia="Calibri"/>
          <w:color w:val="000000"/>
          <w:sz w:val="22"/>
          <w:szCs w:val="22"/>
        </w:rPr>
      </w:pPr>
      <w:r w:rsidRPr="00C7427A">
        <w:rPr>
          <w:rFonts w:eastAsia="Calibri"/>
          <w:color w:val="000000"/>
          <w:sz w:val="22"/>
          <w:szCs w:val="22"/>
        </w:rPr>
        <w:t xml:space="preserve"> </w:t>
      </w:r>
      <w:r w:rsidRPr="00C7427A">
        <w:rPr>
          <w:rFonts w:eastAsia="Calibri"/>
          <w:b/>
          <w:bCs/>
          <w:color w:val="000000"/>
          <w:sz w:val="22"/>
          <w:szCs w:val="22"/>
        </w:rPr>
        <w:t>Smluvní strany</w:t>
      </w:r>
    </w:p>
    <w:p w14:paraId="499187D4" w14:textId="77777777" w:rsidR="00861A4C" w:rsidRPr="00C7427A" w:rsidRDefault="00861A4C" w:rsidP="00C7427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60"/>
        <w:rPr>
          <w:rFonts w:eastAsia="Calibri"/>
          <w:b/>
          <w:bCs/>
          <w:color w:val="000000"/>
          <w:sz w:val="22"/>
          <w:szCs w:val="22"/>
        </w:rPr>
      </w:pPr>
    </w:p>
    <w:p w14:paraId="00000011" w14:textId="4BD871C6" w:rsidR="009F69C9" w:rsidRPr="00C7427A" w:rsidRDefault="00A200D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Calibri"/>
          <w:color w:val="000000"/>
          <w:sz w:val="22"/>
          <w:szCs w:val="22"/>
        </w:rPr>
      </w:pPr>
      <w:r w:rsidRPr="00C7427A">
        <w:rPr>
          <w:rFonts w:eastAsia="Calibri"/>
          <w:b/>
          <w:bCs/>
          <w:color w:val="000000"/>
          <w:sz w:val="22"/>
          <w:szCs w:val="22"/>
        </w:rPr>
        <w:t>Univerzita Pardubice</w:t>
      </w:r>
    </w:p>
    <w:p w14:paraId="00000012" w14:textId="5CEB574B" w:rsidR="009F69C9" w:rsidRPr="00C7427A" w:rsidRDefault="00861A4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Calibri"/>
          <w:color w:val="000000"/>
          <w:sz w:val="22"/>
          <w:szCs w:val="22"/>
        </w:rPr>
      </w:pPr>
      <w:r w:rsidRPr="00C7427A">
        <w:rPr>
          <w:rFonts w:eastAsia="Calibri"/>
          <w:color w:val="000000"/>
          <w:sz w:val="22"/>
          <w:szCs w:val="22"/>
        </w:rPr>
        <w:t>Fakulta filozofická</w:t>
      </w:r>
    </w:p>
    <w:p w14:paraId="00000013" w14:textId="64EECAAA" w:rsidR="009F69C9" w:rsidRPr="00C7427A" w:rsidRDefault="00A200DE" w:rsidP="00861A4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Calibri"/>
          <w:color w:val="000000"/>
          <w:sz w:val="22"/>
          <w:szCs w:val="22"/>
        </w:rPr>
      </w:pPr>
      <w:r w:rsidRPr="00C7427A">
        <w:rPr>
          <w:rFonts w:eastAsia="Calibri"/>
          <w:color w:val="000000"/>
          <w:sz w:val="22"/>
          <w:szCs w:val="22"/>
        </w:rPr>
        <w:t xml:space="preserve">právní forma: </w:t>
      </w:r>
      <w:r w:rsidR="00861A4C" w:rsidRPr="00C7427A">
        <w:rPr>
          <w:rFonts w:eastAsia="Calibri"/>
          <w:color w:val="000000"/>
          <w:sz w:val="22"/>
          <w:szCs w:val="22"/>
        </w:rPr>
        <w:tab/>
      </w:r>
      <w:r w:rsidR="00861A4C" w:rsidRPr="00C7427A">
        <w:rPr>
          <w:rFonts w:eastAsia="Calibri"/>
          <w:color w:val="000000"/>
          <w:sz w:val="22"/>
          <w:szCs w:val="22"/>
        </w:rPr>
        <w:tab/>
      </w:r>
      <w:r w:rsidR="00861A4C" w:rsidRPr="00C7427A">
        <w:rPr>
          <w:rFonts w:eastAsia="Calibri"/>
          <w:color w:val="000000"/>
          <w:sz w:val="22"/>
          <w:szCs w:val="22"/>
        </w:rPr>
        <w:tab/>
      </w:r>
      <w:r w:rsidRPr="00C7427A">
        <w:rPr>
          <w:rFonts w:eastAsia="Calibri"/>
          <w:color w:val="000000"/>
          <w:sz w:val="22"/>
          <w:szCs w:val="22"/>
        </w:rPr>
        <w:t>veřejná vysoká škola zřízená zákonem</w:t>
      </w:r>
    </w:p>
    <w:p w14:paraId="00000014" w14:textId="6C507A1A" w:rsidR="009F69C9" w:rsidRPr="00C7427A" w:rsidRDefault="00A200DE" w:rsidP="00861A4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Calibri"/>
          <w:color w:val="000000"/>
          <w:sz w:val="22"/>
          <w:szCs w:val="22"/>
        </w:rPr>
      </w:pPr>
      <w:r w:rsidRPr="00C7427A">
        <w:rPr>
          <w:rFonts w:eastAsia="Calibri"/>
          <w:color w:val="000000"/>
          <w:sz w:val="22"/>
          <w:szCs w:val="22"/>
        </w:rPr>
        <w:t>se sídlem:</w:t>
      </w:r>
      <w:r w:rsidR="00861A4C" w:rsidRPr="00C7427A">
        <w:rPr>
          <w:rFonts w:eastAsia="Calibri"/>
          <w:color w:val="000000"/>
          <w:sz w:val="22"/>
          <w:szCs w:val="22"/>
        </w:rPr>
        <w:tab/>
      </w:r>
      <w:r w:rsidR="00861A4C" w:rsidRPr="00C7427A">
        <w:rPr>
          <w:rFonts w:eastAsia="Calibri"/>
          <w:color w:val="000000"/>
          <w:sz w:val="22"/>
          <w:szCs w:val="22"/>
        </w:rPr>
        <w:tab/>
      </w:r>
      <w:r w:rsidR="00861A4C" w:rsidRPr="00C7427A">
        <w:rPr>
          <w:rFonts w:eastAsia="Calibri"/>
          <w:color w:val="000000"/>
          <w:sz w:val="22"/>
          <w:szCs w:val="22"/>
        </w:rPr>
        <w:tab/>
      </w:r>
      <w:r w:rsidRPr="00C7427A">
        <w:rPr>
          <w:rFonts w:eastAsia="Calibri"/>
          <w:color w:val="000000"/>
          <w:sz w:val="22"/>
          <w:szCs w:val="22"/>
        </w:rPr>
        <w:t xml:space="preserve">Studentská 95, 532 10 Pardubice </w:t>
      </w:r>
    </w:p>
    <w:p w14:paraId="00000015" w14:textId="7FE0164F" w:rsidR="009F69C9" w:rsidRPr="00C7427A" w:rsidRDefault="00A200DE" w:rsidP="00861A4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Calibri"/>
          <w:color w:val="000000"/>
          <w:sz w:val="22"/>
          <w:szCs w:val="22"/>
        </w:rPr>
      </w:pPr>
      <w:r w:rsidRPr="00C7427A">
        <w:rPr>
          <w:rFonts w:eastAsia="Calibri"/>
          <w:color w:val="000000"/>
          <w:sz w:val="22"/>
          <w:szCs w:val="22"/>
        </w:rPr>
        <w:t>zastoupená:</w:t>
      </w:r>
      <w:r w:rsidR="00861A4C" w:rsidRPr="00C7427A">
        <w:rPr>
          <w:rFonts w:eastAsia="Calibri"/>
          <w:color w:val="000000"/>
          <w:sz w:val="22"/>
          <w:szCs w:val="22"/>
        </w:rPr>
        <w:tab/>
      </w:r>
      <w:r w:rsidR="00861A4C" w:rsidRPr="00C7427A">
        <w:rPr>
          <w:rFonts w:eastAsia="Calibri"/>
          <w:color w:val="000000"/>
          <w:sz w:val="22"/>
          <w:szCs w:val="22"/>
        </w:rPr>
        <w:tab/>
      </w:r>
      <w:r w:rsidR="00861A4C" w:rsidRPr="00C7427A">
        <w:rPr>
          <w:rFonts w:eastAsia="Calibri"/>
          <w:color w:val="000000"/>
          <w:sz w:val="22"/>
          <w:szCs w:val="22"/>
        </w:rPr>
        <w:tab/>
        <w:t>doc. Mgr. Jiřím Kubešem, Ph.D., děkanem</w:t>
      </w:r>
    </w:p>
    <w:p w14:paraId="00000016" w14:textId="6F394AC5" w:rsidR="009F69C9" w:rsidRPr="00C7427A" w:rsidRDefault="00A200D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Calibri"/>
          <w:color w:val="000000"/>
          <w:sz w:val="22"/>
          <w:szCs w:val="22"/>
        </w:rPr>
      </w:pPr>
      <w:r w:rsidRPr="00C7427A">
        <w:rPr>
          <w:rFonts w:eastAsia="Calibri"/>
          <w:color w:val="000000"/>
          <w:sz w:val="22"/>
          <w:szCs w:val="22"/>
        </w:rPr>
        <w:t>IČ</w:t>
      </w:r>
      <w:r w:rsidR="00861A4C" w:rsidRPr="00C7427A">
        <w:rPr>
          <w:rFonts w:eastAsia="Calibri"/>
          <w:color w:val="000000"/>
          <w:sz w:val="22"/>
          <w:szCs w:val="22"/>
        </w:rPr>
        <w:t>O</w:t>
      </w:r>
      <w:r w:rsidRPr="00C7427A">
        <w:rPr>
          <w:rFonts w:eastAsia="Calibri"/>
          <w:color w:val="000000"/>
          <w:sz w:val="22"/>
          <w:szCs w:val="22"/>
        </w:rPr>
        <w:t>:</w:t>
      </w:r>
      <w:r w:rsidR="00861A4C" w:rsidRPr="00C7427A">
        <w:rPr>
          <w:rFonts w:eastAsia="Calibri"/>
          <w:color w:val="000000"/>
          <w:sz w:val="22"/>
          <w:szCs w:val="22"/>
        </w:rPr>
        <w:tab/>
      </w:r>
      <w:r w:rsidR="00861A4C" w:rsidRPr="00C7427A">
        <w:rPr>
          <w:rFonts w:eastAsia="Calibri"/>
          <w:color w:val="000000"/>
          <w:sz w:val="22"/>
          <w:szCs w:val="22"/>
        </w:rPr>
        <w:tab/>
      </w:r>
      <w:r w:rsidR="00861A4C" w:rsidRPr="00C7427A">
        <w:rPr>
          <w:rFonts w:eastAsia="Calibri"/>
          <w:color w:val="000000"/>
          <w:sz w:val="22"/>
          <w:szCs w:val="22"/>
        </w:rPr>
        <w:tab/>
      </w:r>
      <w:r w:rsidR="00861A4C" w:rsidRPr="00C7427A">
        <w:rPr>
          <w:rFonts w:eastAsia="Calibri"/>
          <w:color w:val="000000"/>
          <w:sz w:val="22"/>
          <w:szCs w:val="22"/>
        </w:rPr>
        <w:tab/>
      </w:r>
      <w:r w:rsidRPr="00C7427A">
        <w:rPr>
          <w:rFonts w:eastAsia="Calibri"/>
          <w:color w:val="000000"/>
          <w:sz w:val="22"/>
          <w:szCs w:val="22"/>
        </w:rPr>
        <w:t>00216275</w:t>
      </w:r>
    </w:p>
    <w:p w14:paraId="00000017" w14:textId="77777777" w:rsidR="009F69C9" w:rsidRPr="00C7427A" w:rsidRDefault="00A200D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Calibri"/>
          <w:color w:val="000000"/>
          <w:sz w:val="22"/>
          <w:szCs w:val="22"/>
        </w:rPr>
      </w:pPr>
      <w:r w:rsidRPr="00C7427A">
        <w:rPr>
          <w:rFonts w:eastAsia="Calibri"/>
          <w:color w:val="000000"/>
          <w:sz w:val="22"/>
          <w:szCs w:val="22"/>
        </w:rPr>
        <w:t>DIČ:</w:t>
      </w:r>
      <w:r w:rsidRPr="00C7427A">
        <w:rPr>
          <w:rFonts w:eastAsia="Calibri"/>
          <w:color w:val="000000"/>
          <w:sz w:val="22"/>
          <w:szCs w:val="22"/>
        </w:rPr>
        <w:tab/>
      </w:r>
      <w:r w:rsidRPr="00C7427A">
        <w:rPr>
          <w:rFonts w:eastAsia="Calibri"/>
          <w:color w:val="000000"/>
          <w:sz w:val="22"/>
          <w:szCs w:val="22"/>
        </w:rPr>
        <w:tab/>
      </w:r>
      <w:r w:rsidRPr="00C7427A">
        <w:rPr>
          <w:rFonts w:eastAsia="Calibri"/>
          <w:color w:val="000000"/>
          <w:sz w:val="22"/>
          <w:szCs w:val="22"/>
        </w:rPr>
        <w:tab/>
      </w:r>
      <w:r w:rsidRPr="00C7427A">
        <w:rPr>
          <w:rFonts w:eastAsia="Calibri"/>
          <w:color w:val="000000"/>
          <w:sz w:val="22"/>
          <w:szCs w:val="22"/>
        </w:rPr>
        <w:tab/>
        <w:t>CZ00216275</w:t>
      </w:r>
    </w:p>
    <w:p w14:paraId="00000019" w14:textId="385F21D2" w:rsidR="009F69C9" w:rsidRPr="00C7427A" w:rsidRDefault="00A200DE" w:rsidP="00861A4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Calibri"/>
          <w:color w:val="000000"/>
          <w:sz w:val="22"/>
          <w:szCs w:val="22"/>
        </w:rPr>
      </w:pPr>
      <w:r w:rsidRPr="00C7427A">
        <w:rPr>
          <w:rFonts w:eastAsia="Calibri"/>
          <w:color w:val="000000"/>
          <w:sz w:val="22"/>
          <w:szCs w:val="22"/>
        </w:rPr>
        <w:t>(dále jen „Fakulta“)</w:t>
      </w:r>
    </w:p>
    <w:p w14:paraId="34A14F0E" w14:textId="2B6296CB" w:rsidR="00861A4C" w:rsidRPr="00C7427A" w:rsidRDefault="00861A4C" w:rsidP="00861A4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Calibri"/>
          <w:color w:val="000000"/>
          <w:sz w:val="22"/>
          <w:szCs w:val="22"/>
        </w:rPr>
      </w:pPr>
    </w:p>
    <w:p w14:paraId="003FA0E6" w14:textId="240C3F0B" w:rsidR="00861A4C" w:rsidRPr="00C7427A" w:rsidRDefault="00861A4C" w:rsidP="00861A4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Calibri"/>
          <w:color w:val="000000"/>
          <w:sz w:val="22"/>
          <w:szCs w:val="22"/>
        </w:rPr>
      </w:pPr>
      <w:r w:rsidRPr="00C7427A">
        <w:rPr>
          <w:rFonts w:eastAsia="Calibri"/>
          <w:color w:val="000000"/>
          <w:sz w:val="22"/>
          <w:szCs w:val="22"/>
        </w:rPr>
        <w:t>a</w:t>
      </w:r>
    </w:p>
    <w:p w14:paraId="14CE4A2A" w14:textId="77777777" w:rsidR="00861A4C" w:rsidRPr="00C7427A" w:rsidRDefault="00861A4C" w:rsidP="00861A4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Calibri"/>
          <w:b/>
          <w:bCs/>
          <w:color w:val="000000"/>
          <w:sz w:val="22"/>
          <w:szCs w:val="22"/>
        </w:rPr>
      </w:pPr>
    </w:p>
    <w:p w14:paraId="306C1736" w14:textId="7155885E" w:rsidR="00861A4C" w:rsidRPr="00241D49" w:rsidRDefault="00861A4C" w:rsidP="00861A4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Calibri"/>
          <w:color w:val="000000"/>
          <w:sz w:val="22"/>
          <w:szCs w:val="22"/>
        </w:rPr>
      </w:pPr>
      <w:r w:rsidRPr="00241D49">
        <w:rPr>
          <w:rFonts w:eastAsia="Calibri"/>
          <w:b/>
          <w:bCs/>
          <w:sz w:val="22"/>
          <w:szCs w:val="22"/>
        </w:rPr>
        <w:t>název</w:t>
      </w:r>
      <w:r w:rsidR="00682F31" w:rsidRPr="00241D49">
        <w:rPr>
          <w:rFonts w:eastAsia="Calibri"/>
          <w:b/>
          <w:bCs/>
          <w:sz w:val="22"/>
          <w:szCs w:val="22"/>
        </w:rPr>
        <w:t>:</w:t>
      </w:r>
      <w:r w:rsidR="00053357" w:rsidRPr="00241D49">
        <w:rPr>
          <w:rFonts w:eastAsia="Calibri"/>
          <w:b/>
          <w:bCs/>
          <w:sz w:val="22"/>
          <w:szCs w:val="22"/>
        </w:rPr>
        <w:t xml:space="preserve"> </w:t>
      </w:r>
      <w:sdt>
        <w:sdtPr>
          <w:rPr>
            <w:rFonts w:eastAsia="Calibri"/>
            <w:b/>
            <w:bCs/>
            <w:sz w:val="22"/>
            <w:szCs w:val="22"/>
          </w:rPr>
          <w:id w:val="-222681351"/>
          <w:placeholder>
            <w:docPart w:val="DefaultPlaceholder_-1854013440"/>
          </w:placeholder>
        </w:sdtPr>
        <w:sdtEndPr/>
        <w:sdtContent>
          <w:r w:rsidR="00196498">
            <w:rPr>
              <w:rFonts w:eastAsia="Calibri"/>
              <w:b/>
              <w:bCs/>
              <w:sz w:val="22"/>
              <w:szCs w:val="22"/>
            </w:rPr>
            <w:t>............................................................................</w:t>
          </w:r>
        </w:sdtContent>
      </w:sdt>
    </w:p>
    <w:p w14:paraId="3DC34D35" w14:textId="5D425A18" w:rsidR="00861A4C" w:rsidRPr="00241D49" w:rsidRDefault="00861A4C" w:rsidP="00861A4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Calibri"/>
          <w:sz w:val="22"/>
          <w:szCs w:val="22"/>
        </w:rPr>
      </w:pPr>
      <w:r w:rsidRPr="00241D49">
        <w:rPr>
          <w:rFonts w:eastAsia="Calibri"/>
          <w:color w:val="000000"/>
          <w:sz w:val="22"/>
          <w:szCs w:val="22"/>
        </w:rPr>
        <w:t>se sídlem:</w:t>
      </w:r>
      <w:r w:rsidR="00196498">
        <w:rPr>
          <w:rFonts w:eastAsia="Calibri"/>
          <w:color w:val="000000"/>
          <w:sz w:val="22"/>
          <w:szCs w:val="22"/>
        </w:rPr>
        <w:t xml:space="preserve"> </w:t>
      </w:r>
      <w:sdt>
        <w:sdtPr>
          <w:rPr>
            <w:rFonts w:eastAsia="Calibri"/>
            <w:color w:val="000000"/>
            <w:sz w:val="22"/>
            <w:szCs w:val="22"/>
          </w:rPr>
          <w:id w:val="-1425178437"/>
          <w:placeholder>
            <w:docPart w:val="DefaultPlaceholder_-1854013440"/>
          </w:placeholder>
        </w:sdtPr>
        <w:sdtEndPr/>
        <w:sdtContent>
          <w:r w:rsidR="00196498">
            <w:rPr>
              <w:rFonts w:eastAsia="Calibri"/>
              <w:color w:val="000000"/>
              <w:sz w:val="22"/>
              <w:szCs w:val="22"/>
            </w:rPr>
            <w:t>.......................................................................</w:t>
          </w:r>
        </w:sdtContent>
      </w:sdt>
      <w:r w:rsidRPr="00241D49">
        <w:rPr>
          <w:rFonts w:eastAsia="Calibri"/>
          <w:color w:val="000000"/>
          <w:sz w:val="22"/>
          <w:szCs w:val="22"/>
        </w:rPr>
        <w:t xml:space="preserve"> </w:t>
      </w:r>
      <w:r w:rsidRPr="00241D49">
        <w:rPr>
          <w:rFonts w:eastAsia="Calibri"/>
          <w:color w:val="000000"/>
          <w:sz w:val="22"/>
          <w:szCs w:val="22"/>
        </w:rPr>
        <w:tab/>
      </w:r>
    </w:p>
    <w:p w14:paraId="37E180E3" w14:textId="46FF8EEE" w:rsidR="00736C42" w:rsidRPr="00241D49" w:rsidRDefault="00861A4C" w:rsidP="00861A4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Calibri"/>
          <w:color w:val="000000"/>
          <w:sz w:val="22"/>
          <w:szCs w:val="22"/>
        </w:rPr>
      </w:pPr>
      <w:r w:rsidRPr="00241D49">
        <w:rPr>
          <w:rFonts w:eastAsia="Calibri"/>
          <w:color w:val="000000"/>
          <w:sz w:val="22"/>
          <w:szCs w:val="22"/>
        </w:rPr>
        <w:t>zastoupená:</w:t>
      </w:r>
      <w:r w:rsidR="00196498">
        <w:rPr>
          <w:rFonts w:eastAsia="Calibri"/>
          <w:color w:val="000000"/>
          <w:sz w:val="22"/>
          <w:szCs w:val="22"/>
        </w:rPr>
        <w:t xml:space="preserve"> </w:t>
      </w:r>
      <w:sdt>
        <w:sdtPr>
          <w:rPr>
            <w:rFonts w:eastAsia="Calibri"/>
            <w:color w:val="000000"/>
            <w:sz w:val="22"/>
            <w:szCs w:val="22"/>
          </w:rPr>
          <w:id w:val="-1439362277"/>
          <w:placeholder>
            <w:docPart w:val="DefaultPlaceholder_-1854013440"/>
          </w:placeholder>
        </w:sdtPr>
        <w:sdtEndPr/>
        <w:sdtContent>
          <w:r w:rsidR="00196498">
            <w:rPr>
              <w:rFonts w:eastAsia="Calibri"/>
              <w:color w:val="000000"/>
              <w:sz w:val="22"/>
              <w:szCs w:val="22"/>
            </w:rPr>
            <w:t>....................................................................</w:t>
          </w:r>
        </w:sdtContent>
      </w:sdt>
    </w:p>
    <w:p w14:paraId="26A918A5" w14:textId="62193E8D" w:rsidR="00861A4C" w:rsidRPr="00241D49" w:rsidRDefault="00736C42" w:rsidP="00861A4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Calibri"/>
          <w:color w:val="000000"/>
          <w:sz w:val="22"/>
          <w:szCs w:val="22"/>
        </w:rPr>
      </w:pPr>
      <w:r w:rsidRPr="00241D49">
        <w:rPr>
          <w:rFonts w:eastAsia="Calibri"/>
          <w:color w:val="000000"/>
          <w:sz w:val="22"/>
          <w:szCs w:val="22"/>
        </w:rPr>
        <w:t>zapsaná:</w:t>
      </w:r>
      <w:r w:rsidR="007F064E">
        <w:rPr>
          <w:rFonts w:eastAsia="Calibri"/>
          <w:color w:val="000000"/>
          <w:sz w:val="22"/>
          <w:szCs w:val="22"/>
        </w:rPr>
        <w:t xml:space="preserve"> </w:t>
      </w:r>
      <w:sdt>
        <w:sdtPr>
          <w:rPr>
            <w:rFonts w:eastAsia="Calibri"/>
            <w:color w:val="000000"/>
            <w:sz w:val="22"/>
            <w:szCs w:val="22"/>
          </w:rPr>
          <w:id w:val="-83699606"/>
          <w:placeholder>
            <w:docPart w:val="DefaultPlaceholder_-1854013440"/>
          </w:placeholder>
        </w:sdtPr>
        <w:sdtEndPr/>
        <w:sdtContent>
          <w:r w:rsidR="007F064E">
            <w:rPr>
              <w:rFonts w:eastAsia="Calibri"/>
              <w:color w:val="000000"/>
              <w:sz w:val="22"/>
              <w:szCs w:val="22"/>
            </w:rPr>
            <w:t>.........................................................................</w:t>
          </w:r>
        </w:sdtContent>
      </w:sdt>
      <w:r w:rsidR="00861A4C" w:rsidRPr="00241D49">
        <w:rPr>
          <w:rFonts w:eastAsia="Calibri"/>
          <w:color w:val="000000"/>
          <w:sz w:val="22"/>
          <w:szCs w:val="22"/>
        </w:rPr>
        <w:tab/>
      </w:r>
      <w:r w:rsidR="00861A4C" w:rsidRPr="00241D49">
        <w:rPr>
          <w:rFonts w:eastAsia="Calibri"/>
          <w:color w:val="000000"/>
          <w:sz w:val="22"/>
          <w:szCs w:val="22"/>
        </w:rPr>
        <w:tab/>
      </w:r>
      <w:r w:rsidR="00861A4C" w:rsidRPr="00241D49">
        <w:rPr>
          <w:rFonts w:eastAsia="Calibri"/>
          <w:color w:val="000000"/>
          <w:sz w:val="22"/>
          <w:szCs w:val="22"/>
        </w:rPr>
        <w:tab/>
      </w:r>
    </w:p>
    <w:p w14:paraId="67FF60BB" w14:textId="098DBFEC" w:rsidR="00166CC7" w:rsidRPr="00241D49" w:rsidRDefault="00861A4C" w:rsidP="00861A4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Calibri"/>
          <w:color w:val="000000"/>
          <w:sz w:val="22"/>
          <w:szCs w:val="22"/>
        </w:rPr>
      </w:pPr>
      <w:r w:rsidRPr="00241D49">
        <w:rPr>
          <w:rFonts w:eastAsia="Calibri"/>
          <w:color w:val="000000"/>
          <w:sz w:val="22"/>
          <w:szCs w:val="22"/>
        </w:rPr>
        <w:t>IČO:</w:t>
      </w:r>
      <w:r w:rsidR="007F064E">
        <w:rPr>
          <w:rFonts w:eastAsia="Calibri"/>
          <w:color w:val="000000"/>
          <w:sz w:val="22"/>
          <w:szCs w:val="22"/>
        </w:rPr>
        <w:t xml:space="preserve"> </w:t>
      </w:r>
      <w:sdt>
        <w:sdtPr>
          <w:rPr>
            <w:rFonts w:eastAsia="Calibri"/>
            <w:color w:val="000000"/>
            <w:sz w:val="22"/>
            <w:szCs w:val="22"/>
          </w:rPr>
          <w:id w:val="1007716955"/>
          <w:placeholder>
            <w:docPart w:val="DefaultPlaceholder_-1854013440"/>
          </w:placeholder>
        </w:sdtPr>
        <w:sdtEndPr/>
        <w:sdtContent>
          <w:r w:rsidR="007F064E">
            <w:rPr>
              <w:rFonts w:eastAsia="Calibri"/>
              <w:color w:val="000000"/>
              <w:sz w:val="22"/>
              <w:szCs w:val="22"/>
            </w:rPr>
            <w:t>...............................................................................</w:t>
          </w:r>
        </w:sdtContent>
      </w:sdt>
      <w:r w:rsidRPr="00241D49">
        <w:rPr>
          <w:rFonts w:eastAsia="Calibri"/>
          <w:color w:val="000000"/>
          <w:sz w:val="22"/>
          <w:szCs w:val="22"/>
        </w:rPr>
        <w:tab/>
      </w:r>
      <w:r w:rsidRPr="00241D49">
        <w:rPr>
          <w:rFonts w:eastAsia="Calibri"/>
          <w:color w:val="000000"/>
          <w:sz w:val="22"/>
          <w:szCs w:val="22"/>
        </w:rPr>
        <w:tab/>
      </w:r>
      <w:r w:rsidRPr="00241D49">
        <w:rPr>
          <w:rFonts w:eastAsia="Calibri"/>
          <w:color w:val="000000"/>
          <w:sz w:val="22"/>
          <w:szCs w:val="22"/>
        </w:rPr>
        <w:tab/>
      </w:r>
      <w:r w:rsidRPr="00241D49">
        <w:rPr>
          <w:rFonts w:eastAsia="Calibri"/>
          <w:color w:val="000000"/>
          <w:sz w:val="22"/>
          <w:szCs w:val="22"/>
        </w:rPr>
        <w:tab/>
      </w:r>
    </w:p>
    <w:p w14:paraId="23F136E9" w14:textId="1F925D36" w:rsidR="00861A4C" w:rsidRPr="00C7427A" w:rsidRDefault="00861A4C" w:rsidP="00861A4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Calibri"/>
          <w:color w:val="000000"/>
          <w:sz w:val="22"/>
          <w:szCs w:val="22"/>
        </w:rPr>
      </w:pPr>
      <w:r w:rsidRPr="00241D49">
        <w:rPr>
          <w:rFonts w:eastAsia="Calibri"/>
          <w:color w:val="000000"/>
          <w:sz w:val="22"/>
          <w:szCs w:val="22"/>
        </w:rPr>
        <w:t>DIČ:</w:t>
      </w:r>
      <w:r w:rsidR="007F064E">
        <w:rPr>
          <w:rFonts w:eastAsia="Calibri"/>
          <w:color w:val="000000"/>
          <w:sz w:val="22"/>
          <w:szCs w:val="22"/>
        </w:rPr>
        <w:t xml:space="preserve"> </w:t>
      </w:r>
      <w:sdt>
        <w:sdtPr>
          <w:rPr>
            <w:rFonts w:eastAsia="Calibri"/>
            <w:color w:val="000000"/>
            <w:sz w:val="22"/>
            <w:szCs w:val="22"/>
          </w:rPr>
          <w:id w:val="-1709405984"/>
          <w:placeholder>
            <w:docPart w:val="DefaultPlaceholder_-1854013440"/>
          </w:placeholder>
        </w:sdtPr>
        <w:sdtEndPr/>
        <w:sdtContent>
          <w:r w:rsidR="007F064E">
            <w:rPr>
              <w:rFonts w:eastAsia="Calibri"/>
              <w:color w:val="000000"/>
              <w:sz w:val="22"/>
              <w:szCs w:val="22"/>
            </w:rPr>
            <w:t>...............................................................................</w:t>
          </w:r>
        </w:sdtContent>
      </w:sdt>
      <w:r w:rsidRPr="00C7427A">
        <w:rPr>
          <w:rFonts w:eastAsia="Calibri"/>
          <w:color w:val="000000"/>
          <w:sz w:val="22"/>
          <w:szCs w:val="22"/>
        </w:rPr>
        <w:tab/>
      </w:r>
      <w:r w:rsidRPr="00C7427A">
        <w:rPr>
          <w:rFonts w:eastAsia="Calibri"/>
          <w:color w:val="000000"/>
          <w:sz w:val="22"/>
          <w:szCs w:val="22"/>
        </w:rPr>
        <w:tab/>
      </w:r>
      <w:r w:rsidRPr="00C7427A">
        <w:rPr>
          <w:rFonts w:eastAsia="Calibri"/>
          <w:color w:val="000000"/>
          <w:sz w:val="22"/>
          <w:szCs w:val="22"/>
        </w:rPr>
        <w:tab/>
      </w:r>
      <w:r w:rsidRPr="00C7427A">
        <w:rPr>
          <w:rFonts w:eastAsia="Calibri"/>
          <w:color w:val="000000"/>
          <w:sz w:val="22"/>
          <w:szCs w:val="22"/>
        </w:rPr>
        <w:tab/>
      </w:r>
    </w:p>
    <w:p w14:paraId="15AA4F50" w14:textId="766EA1CA" w:rsidR="00861A4C" w:rsidRPr="00C7427A" w:rsidRDefault="00861A4C" w:rsidP="00861A4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Calibri"/>
          <w:color w:val="000000"/>
          <w:sz w:val="22"/>
          <w:szCs w:val="22"/>
        </w:rPr>
      </w:pPr>
      <w:r w:rsidRPr="00C7427A">
        <w:rPr>
          <w:rFonts w:eastAsia="Calibri"/>
          <w:color w:val="000000"/>
          <w:sz w:val="22"/>
          <w:szCs w:val="22"/>
        </w:rPr>
        <w:t>(dále jen „</w:t>
      </w:r>
      <w:r w:rsidR="00E6482B" w:rsidRPr="00C7427A">
        <w:rPr>
          <w:rFonts w:eastAsia="Calibri"/>
          <w:color w:val="000000"/>
          <w:sz w:val="22"/>
          <w:szCs w:val="22"/>
        </w:rPr>
        <w:t>P</w:t>
      </w:r>
      <w:r w:rsidR="00BD40C3" w:rsidRPr="00C7427A">
        <w:rPr>
          <w:rFonts w:eastAsia="Calibri"/>
          <w:color w:val="000000"/>
          <w:sz w:val="22"/>
          <w:szCs w:val="22"/>
        </w:rPr>
        <w:t>racoviště</w:t>
      </w:r>
      <w:r w:rsidRPr="00C7427A">
        <w:rPr>
          <w:rFonts w:eastAsia="Calibri"/>
          <w:color w:val="000000"/>
          <w:sz w:val="22"/>
          <w:szCs w:val="22"/>
        </w:rPr>
        <w:t>“)</w:t>
      </w:r>
    </w:p>
    <w:p w14:paraId="46DEAC9B" w14:textId="77777777" w:rsidR="00861A4C" w:rsidRPr="00C7427A" w:rsidRDefault="00861A4C" w:rsidP="00861A4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Calibri"/>
          <w:color w:val="000000"/>
          <w:sz w:val="22"/>
          <w:szCs w:val="22"/>
        </w:rPr>
      </w:pPr>
    </w:p>
    <w:p w14:paraId="2C01E639" w14:textId="4CCA1015" w:rsidR="00861A4C" w:rsidRPr="00C7427A" w:rsidRDefault="00861A4C" w:rsidP="00861A4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Calibri"/>
          <w:color w:val="000000"/>
          <w:sz w:val="22"/>
          <w:szCs w:val="22"/>
        </w:rPr>
      </w:pPr>
      <w:r w:rsidRPr="00C7427A">
        <w:rPr>
          <w:rFonts w:eastAsia="Calibri"/>
          <w:color w:val="000000"/>
          <w:sz w:val="22"/>
          <w:szCs w:val="22"/>
        </w:rPr>
        <w:t>a</w:t>
      </w:r>
    </w:p>
    <w:p w14:paraId="22D00684" w14:textId="77777777" w:rsidR="00861A4C" w:rsidRPr="00C7427A" w:rsidRDefault="00861A4C" w:rsidP="00861A4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Calibri"/>
          <w:color w:val="000000"/>
          <w:sz w:val="22"/>
          <w:szCs w:val="22"/>
        </w:rPr>
      </w:pPr>
    </w:p>
    <w:p w14:paraId="27307A52" w14:textId="30831DD5" w:rsidR="00861A4C" w:rsidRPr="003E02AD" w:rsidRDefault="00861A4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Calibri"/>
          <w:b/>
          <w:bCs/>
          <w:color w:val="000000"/>
          <w:sz w:val="22"/>
          <w:szCs w:val="22"/>
        </w:rPr>
      </w:pPr>
      <w:r w:rsidRPr="003E02AD">
        <w:rPr>
          <w:rFonts w:eastAsia="Calibri"/>
          <w:b/>
          <w:bCs/>
          <w:color w:val="000000"/>
          <w:sz w:val="22"/>
          <w:szCs w:val="22"/>
        </w:rPr>
        <w:t>jméno a příjmení studenta</w:t>
      </w:r>
      <w:r w:rsidR="00E6482B" w:rsidRPr="003E02AD">
        <w:rPr>
          <w:rFonts w:eastAsia="Calibri"/>
          <w:b/>
          <w:bCs/>
          <w:color w:val="000000"/>
          <w:sz w:val="22"/>
          <w:szCs w:val="22"/>
        </w:rPr>
        <w:t>:</w:t>
      </w:r>
      <w:r w:rsidR="003E02AD">
        <w:rPr>
          <w:rFonts w:eastAsia="Calibri"/>
          <w:b/>
          <w:bCs/>
          <w:color w:val="000000"/>
          <w:sz w:val="22"/>
          <w:szCs w:val="22"/>
        </w:rPr>
        <w:t xml:space="preserve"> </w:t>
      </w:r>
      <w:sdt>
        <w:sdtPr>
          <w:rPr>
            <w:rFonts w:eastAsia="Calibri"/>
            <w:b/>
            <w:bCs/>
            <w:color w:val="000000"/>
            <w:sz w:val="22"/>
            <w:szCs w:val="22"/>
          </w:rPr>
          <w:id w:val="1647855064"/>
          <w:placeholder>
            <w:docPart w:val="DefaultPlaceholder_-1854013440"/>
          </w:placeholder>
        </w:sdtPr>
        <w:sdtEndPr/>
        <w:sdtContent>
          <w:r w:rsidR="003E02AD">
            <w:rPr>
              <w:rFonts w:eastAsia="Calibri"/>
              <w:b/>
              <w:bCs/>
              <w:color w:val="000000"/>
              <w:sz w:val="22"/>
              <w:szCs w:val="22"/>
            </w:rPr>
            <w:t>........................................................</w:t>
          </w:r>
        </w:sdtContent>
      </w:sdt>
    </w:p>
    <w:p w14:paraId="0000001C" w14:textId="09CE3C27" w:rsidR="009F69C9" w:rsidRPr="003E02AD" w:rsidRDefault="00A200D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Calibri"/>
          <w:color w:val="000000"/>
          <w:sz w:val="22"/>
          <w:szCs w:val="22"/>
        </w:rPr>
      </w:pPr>
      <w:r w:rsidRPr="003E02AD">
        <w:rPr>
          <w:rFonts w:eastAsia="Calibri"/>
          <w:color w:val="000000"/>
          <w:sz w:val="22"/>
          <w:szCs w:val="22"/>
        </w:rPr>
        <w:t>bydliště:</w:t>
      </w:r>
      <w:r w:rsidR="003E02AD">
        <w:rPr>
          <w:rFonts w:eastAsia="Calibri"/>
          <w:color w:val="000000"/>
          <w:sz w:val="22"/>
          <w:szCs w:val="22"/>
        </w:rPr>
        <w:t xml:space="preserve"> </w:t>
      </w:r>
      <w:sdt>
        <w:sdtPr>
          <w:rPr>
            <w:rFonts w:eastAsia="Calibri"/>
            <w:color w:val="000000"/>
            <w:sz w:val="22"/>
            <w:szCs w:val="22"/>
          </w:rPr>
          <w:id w:val="-1882400455"/>
          <w:placeholder>
            <w:docPart w:val="DefaultPlaceholder_-1854013440"/>
          </w:placeholder>
        </w:sdtPr>
        <w:sdtEndPr/>
        <w:sdtContent>
          <w:r w:rsidR="003E02AD">
            <w:rPr>
              <w:rFonts w:eastAsia="Calibri"/>
              <w:color w:val="000000"/>
              <w:sz w:val="22"/>
              <w:szCs w:val="22"/>
            </w:rPr>
            <w:t>.........................................................................................</w:t>
          </w:r>
        </w:sdtContent>
      </w:sdt>
      <w:r w:rsidRPr="003E02AD">
        <w:rPr>
          <w:rFonts w:eastAsia="Calibri"/>
          <w:color w:val="000000"/>
          <w:sz w:val="22"/>
          <w:szCs w:val="22"/>
        </w:rPr>
        <w:tab/>
      </w:r>
      <w:r w:rsidRPr="003E02AD">
        <w:rPr>
          <w:rFonts w:eastAsia="Calibri"/>
          <w:color w:val="000000"/>
          <w:sz w:val="22"/>
          <w:szCs w:val="22"/>
        </w:rPr>
        <w:tab/>
      </w:r>
      <w:r w:rsidRPr="003E02AD">
        <w:rPr>
          <w:rFonts w:eastAsia="Calibri"/>
          <w:color w:val="000000"/>
          <w:sz w:val="22"/>
          <w:szCs w:val="22"/>
        </w:rPr>
        <w:tab/>
      </w:r>
    </w:p>
    <w:p w14:paraId="0000001D" w14:textId="51ED2BAF" w:rsidR="009F69C9" w:rsidRPr="00C7427A" w:rsidRDefault="00A200D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Calibri"/>
          <w:color w:val="000000"/>
          <w:sz w:val="22"/>
          <w:szCs w:val="22"/>
        </w:rPr>
      </w:pPr>
      <w:r w:rsidRPr="003E02AD">
        <w:rPr>
          <w:rFonts w:eastAsia="Calibri"/>
          <w:color w:val="000000"/>
          <w:sz w:val="22"/>
          <w:szCs w:val="22"/>
        </w:rPr>
        <w:t>datum narození:</w:t>
      </w:r>
      <w:r w:rsidR="003E02AD">
        <w:rPr>
          <w:rFonts w:eastAsia="Calibri"/>
          <w:color w:val="000000"/>
          <w:sz w:val="22"/>
          <w:szCs w:val="22"/>
        </w:rPr>
        <w:t xml:space="preserve"> </w:t>
      </w:r>
      <w:sdt>
        <w:sdtPr>
          <w:rPr>
            <w:rFonts w:eastAsia="Calibri"/>
            <w:color w:val="000000"/>
            <w:sz w:val="22"/>
            <w:szCs w:val="22"/>
          </w:rPr>
          <w:id w:val="627281831"/>
          <w:placeholder>
            <w:docPart w:val="DefaultPlaceholder_-1854013440"/>
          </w:placeholder>
        </w:sdtPr>
        <w:sdtEndPr/>
        <w:sdtContent>
          <w:r w:rsidR="003E02AD">
            <w:rPr>
              <w:rFonts w:eastAsia="Calibri"/>
              <w:color w:val="000000"/>
              <w:sz w:val="22"/>
              <w:szCs w:val="22"/>
            </w:rPr>
            <w:t>............................................................................</w:t>
          </w:r>
        </w:sdtContent>
      </w:sdt>
      <w:r w:rsidRPr="00C7427A">
        <w:rPr>
          <w:rFonts w:eastAsia="Calibri"/>
          <w:color w:val="000000"/>
          <w:sz w:val="22"/>
          <w:szCs w:val="22"/>
        </w:rPr>
        <w:tab/>
      </w:r>
      <w:r w:rsidRPr="00C7427A">
        <w:rPr>
          <w:rFonts w:eastAsia="Calibri"/>
          <w:color w:val="000000"/>
          <w:sz w:val="22"/>
          <w:szCs w:val="22"/>
        </w:rPr>
        <w:tab/>
      </w:r>
    </w:p>
    <w:p w14:paraId="0000001E" w14:textId="7AB5EE3B" w:rsidR="009F69C9" w:rsidRPr="00C7427A" w:rsidRDefault="00A200DE" w:rsidP="00675C63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Calibri"/>
          <w:color w:val="000000"/>
          <w:sz w:val="22"/>
          <w:szCs w:val="22"/>
        </w:rPr>
      </w:pPr>
      <w:r w:rsidRPr="00C7427A">
        <w:rPr>
          <w:rFonts w:eastAsia="Calibri"/>
          <w:color w:val="000000"/>
          <w:sz w:val="22"/>
          <w:szCs w:val="22"/>
        </w:rPr>
        <w:t>(dále jen „Student“)</w:t>
      </w:r>
    </w:p>
    <w:p w14:paraId="30813762" w14:textId="11059219" w:rsidR="00675C63" w:rsidRPr="00C7427A" w:rsidRDefault="00675C6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rPr>
          <w:rFonts w:eastAsia="Calibri"/>
          <w:color w:val="000000"/>
          <w:sz w:val="22"/>
          <w:szCs w:val="22"/>
        </w:rPr>
      </w:pPr>
      <w:r w:rsidRPr="00C7427A">
        <w:rPr>
          <w:rFonts w:eastAsia="Calibri"/>
          <w:color w:val="000000"/>
          <w:sz w:val="22"/>
          <w:szCs w:val="22"/>
        </w:rPr>
        <w:t xml:space="preserve">(dále také společně jako „smluvní strany“ nebo samostatně jako „smluvní strana“) </w:t>
      </w:r>
    </w:p>
    <w:p w14:paraId="0F82890D" w14:textId="77777777" w:rsidR="00861A4C" w:rsidRPr="00C7427A" w:rsidRDefault="00861A4C" w:rsidP="00C7427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60"/>
        <w:jc w:val="center"/>
        <w:rPr>
          <w:rFonts w:eastAsia="Calibri"/>
          <w:b/>
          <w:bCs/>
          <w:color w:val="000000"/>
          <w:sz w:val="22"/>
          <w:szCs w:val="22"/>
        </w:rPr>
      </w:pPr>
    </w:p>
    <w:p w14:paraId="00000020" w14:textId="0AA24D77" w:rsidR="009F69C9" w:rsidRPr="00C7427A" w:rsidRDefault="00A200DE" w:rsidP="00C7427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60"/>
        <w:jc w:val="center"/>
        <w:rPr>
          <w:rFonts w:eastAsia="Calibri"/>
          <w:b/>
          <w:bCs/>
          <w:color w:val="000000"/>
          <w:sz w:val="22"/>
          <w:szCs w:val="22"/>
        </w:rPr>
      </w:pPr>
      <w:r w:rsidRPr="00C7427A">
        <w:rPr>
          <w:rFonts w:eastAsia="Calibri"/>
          <w:b/>
          <w:bCs/>
          <w:color w:val="000000"/>
          <w:sz w:val="22"/>
          <w:szCs w:val="22"/>
        </w:rPr>
        <w:t>II.</w:t>
      </w:r>
    </w:p>
    <w:p w14:paraId="00000021" w14:textId="77777777" w:rsidR="009F69C9" w:rsidRPr="00C7427A" w:rsidRDefault="00A200DE" w:rsidP="00C7427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56"/>
        </w:tabs>
        <w:spacing w:after="60"/>
        <w:jc w:val="center"/>
        <w:rPr>
          <w:rFonts w:eastAsia="Calibri"/>
          <w:color w:val="000000"/>
          <w:sz w:val="22"/>
          <w:szCs w:val="22"/>
        </w:rPr>
      </w:pPr>
      <w:r w:rsidRPr="00C7427A">
        <w:rPr>
          <w:rFonts w:eastAsia="Calibri"/>
          <w:b/>
          <w:bCs/>
          <w:color w:val="000000"/>
          <w:sz w:val="22"/>
          <w:szCs w:val="22"/>
        </w:rPr>
        <w:t>Předmět a účel smlouvy</w:t>
      </w:r>
    </w:p>
    <w:p w14:paraId="7EF0D206" w14:textId="77777777" w:rsidR="00022A75" w:rsidRPr="00C7427A" w:rsidRDefault="00A200DE" w:rsidP="00C7427A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60"/>
        <w:ind w:left="425" w:hanging="425"/>
        <w:jc w:val="both"/>
        <w:rPr>
          <w:color w:val="000000"/>
          <w:sz w:val="22"/>
          <w:szCs w:val="22"/>
        </w:rPr>
      </w:pPr>
      <w:r w:rsidRPr="00C7427A">
        <w:rPr>
          <w:rFonts w:eastAsia="Calibri"/>
          <w:color w:val="000000"/>
          <w:sz w:val="22"/>
          <w:szCs w:val="22"/>
        </w:rPr>
        <w:t>Předmětem této smlouvy je úprava vztahů smluvních stran při výkonu odborné praxe</w:t>
      </w:r>
      <w:r w:rsidR="00736C42" w:rsidRPr="00C7427A">
        <w:rPr>
          <w:rFonts w:eastAsia="Calibri"/>
          <w:color w:val="000000"/>
          <w:sz w:val="22"/>
          <w:szCs w:val="22"/>
        </w:rPr>
        <w:t xml:space="preserve"> Studenta </w:t>
      </w:r>
      <w:r w:rsidR="00C34F4C" w:rsidRPr="00C7427A">
        <w:rPr>
          <w:rFonts w:eastAsia="Calibri"/>
          <w:color w:val="000000"/>
          <w:sz w:val="22"/>
          <w:szCs w:val="22"/>
        </w:rPr>
        <w:t xml:space="preserve">v rámci </w:t>
      </w:r>
      <w:r w:rsidR="008A38D4" w:rsidRPr="00C7427A">
        <w:rPr>
          <w:rFonts w:eastAsia="Calibri"/>
          <w:color w:val="000000"/>
          <w:sz w:val="22"/>
          <w:szCs w:val="22"/>
        </w:rPr>
        <w:t xml:space="preserve">navazujícího </w:t>
      </w:r>
      <w:r w:rsidR="008557BF" w:rsidRPr="00C7427A">
        <w:rPr>
          <w:rFonts w:eastAsia="Calibri"/>
          <w:color w:val="000000"/>
          <w:sz w:val="22"/>
          <w:szCs w:val="22"/>
        </w:rPr>
        <w:t>magisterského studia</w:t>
      </w:r>
      <w:r w:rsidR="001263FC" w:rsidRPr="00C7427A">
        <w:rPr>
          <w:rFonts w:eastAsia="Calibri"/>
          <w:color w:val="000000"/>
          <w:sz w:val="22"/>
          <w:szCs w:val="22"/>
        </w:rPr>
        <w:t xml:space="preserve"> studijního programu</w:t>
      </w:r>
    </w:p>
    <w:sdt>
      <w:sdtPr>
        <w:rPr>
          <w:rFonts w:eastAsia="Calibri"/>
          <w:color w:val="000000"/>
          <w:sz w:val="22"/>
          <w:szCs w:val="22"/>
        </w:rPr>
        <w:id w:val="-1348248140"/>
        <w:placeholder>
          <w:docPart w:val="DefaultPlaceholder_-1854013440"/>
        </w:placeholder>
      </w:sdtPr>
      <w:sdtEndPr/>
      <w:sdtContent>
        <w:p w14:paraId="1F65AF3D" w14:textId="66F408F8" w:rsidR="00736C42" w:rsidRPr="00C7427A" w:rsidRDefault="000F6F15" w:rsidP="00C7427A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426"/>
            </w:tabs>
            <w:spacing w:after="60"/>
            <w:ind w:left="425"/>
            <w:jc w:val="both"/>
            <w:rPr>
              <w:color w:val="000000"/>
              <w:sz w:val="22"/>
              <w:szCs w:val="22"/>
            </w:rPr>
          </w:pPr>
        </w:p>
      </w:sdtContent>
    </w:sdt>
    <w:p w14:paraId="4964AA2D" w14:textId="4509D4C2" w:rsidR="00383375" w:rsidRPr="00C7427A" w:rsidRDefault="00736C42" w:rsidP="00C7427A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60"/>
        <w:ind w:left="425" w:hanging="425"/>
        <w:jc w:val="both"/>
        <w:rPr>
          <w:color w:val="000000"/>
          <w:sz w:val="22"/>
          <w:szCs w:val="22"/>
        </w:rPr>
      </w:pPr>
      <w:r w:rsidRPr="00C7427A">
        <w:rPr>
          <w:rFonts w:eastAsia="Calibri"/>
          <w:color w:val="000000"/>
          <w:sz w:val="22"/>
          <w:szCs w:val="22"/>
        </w:rPr>
        <w:t>Pracoviště se zavazuje, že na základě této smlouvy zajistí pro Studenta odbornou praxi na svém pracovišti v době uvedené v čl. III. této smlouvy pod vedením pověřeného zaměstnance Pracoviště.</w:t>
      </w:r>
      <w:r w:rsidR="00675C63" w:rsidRPr="00C7427A">
        <w:rPr>
          <w:color w:val="000000"/>
          <w:sz w:val="22"/>
          <w:szCs w:val="22"/>
        </w:rPr>
        <w:t xml:space="preserve"> </w:t>
      </w:r>
    </w:p>
    <w:p w14:paraId="00000023" w14:textId="1911E6B6" w:rsidR="009F69C9" w:rsidRPr="00C7427A" w:rsidRDefault="007E727A" w:rsidP="00C7427A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60"/>
        <w:ind w:left="426" w:hanging="426"/>
        <w:jc w:val="both"/>
        <w:rPr>
          <w:color w:val="000000"/>
          <w:sz w:val="22"/>
          <w:szCs w:val="22"/>
        </w:rPr>
      </w:pPr>
      <w:r w:rsidRPr="00C7427A">
        <w:rPr>
          <w:rFonts w:eastAsia="Calibri"/>
          <w:color w:val="000000"/>
          <w:sz w:val="22"/>
          <w:szCs w:val="22"/>
        </w:rPr>
        <w:t>Cílem a ú</w:t>
      </w:r>
      <w:r w:rsidR="00A200DE" w:rsidRPr="00C7427A">
        <w:rPr>
          <w:rFonts w:eastAsia="Calibri"/>
          <w:color w:val="000000"/>
          <w:sz w:val="22"/>
          <w:szCs w:val="22"/>
        </w:rPr>
        <w:t xml:space="preserve">čelem </w:t>
      </w:r>
      <w:r w:rsidR="004757D8" w:rsidRPr="00C7427A">
        <w:rPr>
          <w:rFonts w:eastAsia="Calibri"/>
          <w:color w:val="000000"/>
          <w:sz w:val="22"/>
          <w:szCs w:val="22"/>
        </w:rPr>
        <w:t>odborné</w:t>
      </w:r>
      <w:r w:rsidR="00A200DE" w:rsidRPr="00C7427A">
        <w:rPr>
          <w:rFonts w:eastAsia="Calibri"/>
          <w:color w:val="000000"/>
          <w:sz w:val="22"/>
          <w:szCs w:val="22"/>
        </w:rPr>
        <w:t xml:space="preserve"> praxe je </w:t>
      </w:r>
      <w:r w:rsidR="00736C42" w:rsidRPr="00C7427A">
        <w:rPr>
          <w:rFonts w:eastAsia="Calibri"/>
          <w:color w:val="000000"/>
          <w:sz w:val="22"/>
          <w:szCs w:val="22"/>
        </w:rPr>
        <w:t>aplikace teoretických znalostí a praktických dovedností Studenta, získaných z výuky odborných předmětů na Fakultě v praxi.</w:t>
      </w:r>
      <w:r w:rsidR="00675C63" w:rsidRPr="00C7427A">
        <w:rPr>
          <w:rFonts w:eastAsia="Calibri"/>
          <w:color w:val="000000"/>
          <w:sz w:val="22"/>
          <w:szCs w:val="22"/>
        </w:rPr>
        <w:t xml:space="preserve"> </w:t>
      </w:r>
    </w:p>
    <w:p w14:paraId="260CB1E8" w14:textId="1A688524" w:rsidR="00383375" w:rsidRPr="00C7427A" w:rsidRDefault="00383375" w:rsidP="00C7427A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60"/>
        <w:ind w:left="426" w:hanging="426"/>
        <w:jc w:val="both"/>
        <w:rPr>
          <w:color w:val="000000"/>
          <w:sz w:val="22"/>
          <w:szCs w:val="22"/>
        </w:rPr>
      </w:pPr>
      <w:r w:rsidRPr="00C7427A">
        <w:rPr>
          <w:sz w:val="22"/>
          <w:szCs w:val="22"/>
        </w:rPr>
        <w:t xml:space="preserve">Studentovi za činnost při </w:t>
      </w:r>
      <w:r w:rsidR="00B62105" w:rsidRPr="00C7427A">
        <w:rPr>
          <w:sz w:val="22"/>
          <w:szCs w:val="22"/>
        </w:rPr>
        <w:t xml:space="preserve">realizaci </w:t>
      </w:r>
      <w:r w:rsidR="00147E94" w:rsidRPr="00C7427A">
        <w:rPr>
          <w:sz w:val="22"/>
          <w:szCs w:val="22"/>
        </w:rPr>
        <w:t>odborné</w:t>
      </w:r>
      <w:r w:rsidRPr="00C7427A">
        <w:rPr>
          <w:sz w:val="22"/>
          <w:szCs w:val="22"/>
        </w:rPr>
        <w:t xml:space="preserve"> prax</w:t>
      </w:r>
      <w:r w:rsidR="00B62105" w:rsidRPr="00C7427A">
        <w:rPr>
          <w:sz w:val="22"/>
          <w:szCs w:val="22"/>
        </w:rPr>
        <w:t>e</w:t>
      </w:r>
      <w:r w:rsidRPr="00C7427A">
        <w:rPr>
          <w:color w:val="FF00FF"/>
          <w:sz w:val="22"/>
          <w:szCs w:val="22"/>
        </w:rPr>
        <w:t xml:space="preserve"> </w:t>
      </w:r>
      <w:r w:rsidRPr="00C7427A">
        <w:rPr>
          <w:sz w:val="22"/>
          <w:szCs w:val="22"/>
        </w:rPr>
        <w:t>nenáleží odměna</w:t>
      </w:r>
      <w:r w:rsidR="00B62105" w:rsidRPr="00C7427A">
        <w:rPr>
          <w:sz w:val="22"/>
          <w:szCs w:val="22"/>
        </w:rPr>
        <w:t>.</w:t>
      </w:r>
    </w:p>
    <w:p w14:paraId="219FB07A" w14:textId="77777777" w:rsidR="007F676A" w:rsidRDefault="007F676A" w:rsidP="007F676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60"/>
        <w:jc w:val="center"/>
        <w:rPr>
          <w:rFonts w:eastAsia="Calibri"/>
          <w:b/>
          <w:bCs/>
          <w:color w:val="000000"/>
          <w:sz w:val="22"/>
          <w:szCs w:val="22"/>
        </w:rPr>
      </w:pPr>
    </w:p>
    <w:p w14:paraId="00000025" w14:textId="6E9D3FA6" w:rsidR="009F69C9" w:rsidRPr="00C7427A" w:rsidRDefault="00A200DE" w:rsidP="007F676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60"/>
        <w:jc w:val="center"/>
        <w:rPr>
          <w:rFonts w:eastAsia="Calibri"/>
          <w:b/>
          <w:bCs/>
          <w:color w:val="000000"/>
          <w:sz w:val="22"/>
          <w:szCs w:val="22"/>
        </w:rPr>
      </w:pPr>
      <w:r w:rsidRPr="00C7427A">
        <w:rPr>
          <w:rFonts w:eastAsia="Calibri"/>
          <w:b/>
          <w:bCs/>
          <w:color w:val="000000"/>
          <w:sz w:val="22"/>
          <w:szCs w:val="22"/>
        </w:rPr>
        <w:t>III.</w:t>
      </w:r>
    </w:p>
    <w:p w14:paraId="00000026" w14:textId="5772A986" w:rsidR="009F69C9" w:rsidRPr="00C7427A" w:rsidRDefault="00A200DE" w:rsidP="007F676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60"/>
        <w:jc w:val="center"/>
        <w:rPr>
          <w:rFonts w:eastAsia="Calibri"/>
          <w:color w:val="000000"/>
          <w:sz w:val="22"/>
          <w:szCs w:val="22"/>
        </w:rPr>
      </w:pPr>
      <w:r w:rsidRPr="00C7427A">
        <w:rPr>
          <w:rFonts w:eastAsia="Calibri"/>
          <w:b/>
          <w:bCs/>
          <w:color w:val="000000"/>
          <w:sz w:val="22"/>
          <w:szCs w:val="22"/>
        </w:rPr>
        <w:t xml:space="preserve">Místo a </w:t>
      </w:r>
      <w:r w:rsidR="00732834" w:rsidRPr="00C7427A">
        <w:rPr>
          <w:rFonts w:eastAsia="Calibri"/>
          <w:b/>
          <w:bCs/>
          <w:color w:val="000000"/>
          <w:sz w:val="22"/>
          <w:szCs w:val="22"/>
        </w:rPr>
        <w:t>doba</w:t>
      </w:r>
      <w:r w:rsidRPr="00C7427A">
        <w:rPr>
          <w:rFonts w:eastAsia="Calibri"/>
          <w:b/>
          <w:bCs/>
          <w:color w:val="000000"/>
          <w:sz w:val="22"/>
          <w:szCs w:val="22"/>
        </w:rPr>
        <w:t xml:space="preserve"> výkonu </w:t>
      </w:r>
      <w:r w:rsidR="005C1FB9" w:rsidRPr="00C7427A">
        <w:rPr>
          <w:rFonts w:eastAsia="Calibri"/>
          <w:b/>
          <w:bCs/>
          <w:color w:val="000000"/>
          <w:sz w:val="22"/>
          <w:szCs w:val="22"/>
        </w:rPr>
        <w:t>odborné</w:t>
      </w:r>
      <w:r w:rsidR="00675C63" w:rsidRPr="00C7427A">
        <w:rPr>
          <w:rFonts w:eastAsia="Calibri"/>
          <w:b/>
          <w:bCs/>
          <w:color w:val="000000"/>
          <w:sz w:val="22"/>
          <w:szCs w:val="22"/>
        </w:rPr>
        <w:t xml:space="preserve"> </w:t>
      </w:r>
      <w:r w:rsidRPr="00C7427A">
        <w:rPr>
          <w:rFonts w:eastAsia="Calibri"/>
          <w:b/>
          <w:bCs/>
          <w:color w:val="000000"/>
          <w:sz w:val="22"/>
          <w:szCs w:val="22"/>
        </w:rPr>
        <w:t>praxe</w:t>
      </w:r>
    </w:p>
    <w:p w14:paraId="00000027" w14:textId="5A10392E" w:rsidR="009F69C9" w:rsidRPr="00C7427A" w:rsidRDefault="00B70465" w:rsidP="007F676A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60"/>
        <w:ind w:left="426" w:hanging="426"/>
        <w:jc w:val="both"/>
        <w:rPr>
          <w:color w:val="000000"/>
          <w:sz w:val="22"/>
          <w:szCs w:val="22"/>
        </w:rPr>
      </w:pPr>
      <w:r w:rsidRPr="00C7427A">
        <w:rPr>
          <w:rFonts w:eastAsia="Calibri"/>
          <w:color w:val="000000"/>
          <w:sz w:val="22"/>
          <w:szCs w:val="22"/>
        </w:rPr>
        <w:t>Odborná</w:t>
      </w:r>
      <w:r w:rsidR="00AF2AA5" w:rsidRPr="00C7427A">
        <w:rPr>
          <w:rFonts w:eastAsia="Calibri"/>
          <w:color w:val="000000"/>
          <w:sz w:val="22"/>
          <w:szCs w:val="22"/>
        </w:rPr>
        <w:t xml:space="preserve"> p</w:t>
      </w:r>
      <w:r w:rsidR="00A200DE" w:rsidRPr="00C7427A">
        <w:rPr>
          <w:rFonts w:eastAsia="Calibri"/>
          <w:color w:val="000000"/>
          <w:sz w:val="22"/>
          <w:szCs w:val="22"/>
        </w:rPr>
        <w:t xml:space="preserve">raxe bude vykonána na </w:t>
      </w:r>
      <w:r w:rsidR="00166CC7" w:rsidRPr="00C7427A">
        <w:rPr>
          <w:rFonts w:eastAsia="Calibri"/>
          <w:color w:val="000000"/>
          <w:sz w:val="22"/>
          <w:szCs w:val="22"/>
        </w:rPr>
        <w:t xml:space="preserve">pracovišti na </w:t>
      </w:r>
      <w:r w:rsidR="00A200DE" w:rsidRPr="00C7427A">
        <w:rPr>
          <w:rFonts w:eastAsia="Calibri"/>
          <w:color w:val="000000"/>
          <w:sz w:val="22"/>
          <w:szCs w:val="22"/>
        </w:rPr>
        <w:t>adrese</w:t>
      </w:r>
      <w:r w:rsidR="001A7B14" w:rsidRPr="00C7427A">
        <w:rPr>
          <w:rFonts w:eastAsia="Calibri"/>
          <w:color w:val="000000"/>
          <w:sz w:val="22"/>
          <w:szCs w:val="22"/>
        </w:rPr>
        <w:t>:</w:t>
      </w:r>
      <w:r w:rsidR="00A200DE" w:rsidRPr="00C7427A">
        <w:rPr>
          <w:rFonts w:eastAsia="Calibri"/>
          <w:sz w:val="22"/>
          <w:szCs w:val="22"/>
        </w:rPr>
        <w:t xml:space="preserve"> </w:t>
      </w:r>
      <w:sdt>
        <w:sdtPr>
          <w:rPr>
            <w:rFonts w:eastAsia="Calibri"/>
            <w:sz w:val="22"/>
            <w:szCs w:val="22"/>
          </w:rPr>
          <w:id w:val="1994143208"/>
          <w:placeholder>
            <w:docPart w:val="DefaultPlaceholder_-1854013440"/>
          </w:placeholder>
        </w:sdtPr>
        <w:sdtEndPr/>
        <w:sdtContent>
          <w:r w:rsidR="00AF2AA5" w:rsidRPr="00C7427A">
            <w:rPr>
              <w:rFonts w:eastAsia="Calibri"/>
              <w:sz w:val="22"/>
              <w:szCs w:val="22"/>
            </w:rPr>
            <w:t>.....</w:t>
          </w:r>
          <w:r w:rsidR="005C1FB9" w:rsidRPr="00C7427A">
            <w:rPr>
              <w:rFonts w:eastAsia="Calibri"/>
              <w:sz w:val="22"/>
              <w:szCs w:val="22"/>
            </w:rPr>
            <w:t>....................................................................</w:t>
          </w:r>
          <w:r w:rsidR="00AF2AA5" w:rsidRPr="00C7427A">
            <w:rPr>
              <w:rFonts w:eastAsia="Calibri"/>
              <w:sz w:val="22"/>
              <w:szCs w:val="22"/>
            </w:rPr>
            <w:t>.</w:t>
          </w:r>
        </w:sdtContent>
      </w:sdt>
    </w:p>
    <w:p w14:paraId="00000028" w14:textId="13676715" w:rsidR="009F69C9" w:rsidRPr="00C7427A" w:rsidRDefault="00A200DE" w:rsidP="007F676A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60"/>
        <w:ind w:left="426" w:hanging="426"/>
        <w:jc w:val="both"/>
        <w:rPr>
          <w:color w:val="000000"/>
          <w:sz w:val="22"/>
          <w:szCs w:val="22"/>
        </w:rPr>
      </w:pPr>
      <w:r w:rsidRPr="00C7427A">
        <w:rPr>
          <w:rFonts w:eastAsia="Calibri"/>
          <w:color w:val="000000"/>
          <w:sz w:val="22"/>
          <w:szCs w:val="22"/>
        </w:rPr>
        <w:t>Rozsah</w:t>
      </w:r>
      <w:r w:rsidR="00AF2AA5" w:rsidRPr="00C7427A">
        <w:rPr>
          <w:rFonts w:eastAsia="Calibri"/>
          <w:color w:val="000000"/>
          <w:sz w:val="22"/>
          <w:szCs w:val="22"/>
        </w:rPr>
        <w:t xml:space="preserve"> </w:t>
      </w:r>
      <w:r w:rsidR="00355724" w:rsidRPr="00C7427A">
        <w:rPr>
          <w:rFonts w:eastAsia="Calibri"/>
          <w:color w:val="000000"/>
          <w:sz w:val="22"/>
          <w:szCs w:val="22"/>
        </w:rPr>
        <w:t>odborné</w:t>
      </w:r>
      <w:r w:rsidRPr="00C7427A">
        <w:rPr>
          <w:rFonts w:eastAsia="Calibri"/>
          <w:color w:val="000000"/>
          <w:sz w:val="22"/>
          <w:szCs w:val="22"/>
        </w:rPr>
        <w:t xml:space="preserve"> praxe je stanoven na </w:t>
      </w:r>
      <w:sdt>
        <w:sdtPr>
          <w:rPr>
            <w:rFonts w:eastAsia="Calibri"/>
            <w:color w:val="000000"/>
            <w:sz w:val="22"/>
            <w:szCs w:val="22"/>
          </w:rPr>
          <w:id w:val="-971284823"/>
          <w:placeholder>
            <w:docPart w:val="DefaultPlaceholder_-1854013440"/>
          </w:placeholder>
        </w:sdtPr>
        <w:sdtEndPr/>
        <w:sdtContent>
          <w:r w:rsidR="00355724" w:rsidRPr="00C7427A">
            <w:rPr>
              <w:rFonts w:eastAsia="Calibri"/>
              <w:color w:val="000000"/>
              <w:sz w:val="22"/>
              <w:szCs w:val="22"/>
            </w:rPr>
            <w:t>................</w:t>
          </w:r>
        </w:sdtContent>
      </w:sdt>
      <w:r w:rsidRPr="00C7427A">
        <w:rPr>
          <w:rFonts w:eastAsia="Calibri"/>
          <w:color w:val="000000"/>
          <w:sz w:val="22"/>
          <w:szCs w:val="22"/>
        </w:rPr>
        <w:t xml:space="preserve"> hodin. </w:t>
      </w:r>
      <w:r w:rsidR="003A2942" w:rsidRPr="00C7427A">
        <w:rPr>
          <w:rFonts w:eastAsia="Calibri"/>
          <w:color w:val="000000"/>
          <w:sz w:val="22"/>
          <w:szCs w:val="22"/>
        </w:rPr>
        <w:t>Odborná</w:t>
      </w:r>
      <w:r w:rsidR="00AF2AA5" w:rsidRPr="00C7427A">
        <w:rPr>
          <w:rFonts w:eastAsia="Calibri"/>
          <w:color w:val="000000"/>
          <w:sz w:val="22"/>
          <w:szCs w:val="22"/>
        </w:rPr>
        <w:t xml:space="preserve"> p</w:t>
      </w:r>
      <w:r w:rsidRPr="00C7427A">
        <w:rPr>
          <w:rFonts w:eastAsia="Calibri"/>
          <w:color w:val="000000"/>
          <w:sz w:val="22"/>
          <w:szCs w:val="22"/>
        </w:rPr>
        <w:t xml:space="preserve">raxe bude vykonávána v termínu </w:t>
      </w:r>
      <w:r w:rsidR="003A2942" w:rsidRPr="00C7427A">
        <w:rPr>
          <w:rFonts w:eastAsia="Calibri"/>
          <w:color w:val="000000"/>
          <w:sz w:val="22"/>
          <w:szCs w:val="22"/>
        </w:rPr>
        <w:t xml:space="preserve">           </w:t>
      </w:r>
      <w:r w:rsidRPr="00C7427A">
        <w:rPr>
          <w:rFonts w:eastAsia="Calibri"/>
          <w:color w:val="000000"/>
          <w:sz w:val="22"/>
          <w:szCs w:val="22"/>
        </w:rPr>
        <w:t xml:space="preserve">od </w:t>
      </w:r>
      <w:sdt>
        <w:sdtPr>
          <w:rPr>
            <w:rFonts w:eastAsia="Calibri"/>
            <w:color w:val="000000"/>
            <w:sz w:val="22"/>
            <w:szCs w:val="22"/>
          </w:rPr>
          <w:id w:val="-126543980"/>
          <w:placeholder>
            <w:docPart w:val="DefaultPlaceholder_-1854013440"/>
          </w:placeholder>
        </w:sdtPr>
        <w:sdtEndPr/>
        <w:sdtContent>
          <w:r w:rsidR="002D6C87" w:rsidRPr="00C7427A">
            <w:rPr>
              <w:rFonts w:eastAsia="Calibri"/>
              <w:color w:val="000000"/>
              <w:sz w:val="22"/>
              <w:szCs w:val="22"/>
            </w:rPr>
            <w:t>.</w:t>
          </w:r>
          <w:r w:rsidR="003A2942" w:rsidRPr="00C7427A">
            <w:rPr>
              <w:rFonts w:eastAsia="Calibri"/>
              <w:color w:val="000000"/>
              <w:sz w:val="22"/>
              <w:szCs w:val="22"/>
            </w:rPr>
            <w:t>.....</w:t>
          </w:r>
          <w:r w:rsidR="008507A7" w:rsidRPr="00C7427A">
            <w:rPr>
              <w:rFonts w:eastAsia="Calibri"/>
              <w:color w:val="000000"/>
              <w:sz w:val="22"/>
              <w:szCs w:val="22"/>
            </w:rPr>
            <w:t>.....</w:t>
          </w:r>
          <w:r w:rsidR="003A2942" w:rsidRPr="00C7427A">
            <w:rPr>
              <w:rFonts w:eastAsia="Calibri"/>
              <w:color w:val="000000"/>
              <w:sz w:val="22"/>
              <w:szCs w:val="22"/>
            </w:rPr>
            <w:t>.........</w:t>
          </w:r>
          <w:r w:rsidR="002D6C87" w:rsidRPr="00C7427A">
            <w:rPr>
              <w:rFonts w:eastAsia="Calibri"/>
              <w:color w:val="000000"/>
              <w:sz w:val="22"/>
              <w:szCs w:val="22"/>
            </w:rPr>
            <w:t>...</w:t>
          </w:r>
        </w:sdtContent>
      </w:sdt>
      <w:r w:rsidR="002D6C87" w:rsidRPr="00C7427A">
        <w:rPr>
          <w:rFonts w:eastAsia="Calibri"/>
          <w:color w:val="000000"/>
          <w:sz w:val="22"/>
          <w:szCs w:val="22"/>
        </w:rPr>
        <w:t xml:space="preserve"> </w:t>
      </w:r>
      <w:r w:rsidRPr="00C7427A">
        <w:rPr>
          <w:rFonts w:eastAsia="Calibri"/>
          <w:color w:val="000000"/>
          <w:sz w:val="22"/>
          <w:szCs w:val="22"/>
        </w:rPr>
        <w:t xml:space="preserve">do </w:t>
      </w:r>
      <w:sdt>
        <w:sdtPr>
          <w:rPr>
            <w:rFonts w:eastAsia="Calibri"/>
            <w:color w:val="000000"/>
            <w:sz w:val="22"/>
            <w:szCs w:val="22"/>
          </w:rPr>
          <w:id w:val="30698492"/>
          <w:placeholder>
            <w:docPart w:val="DefaultPlaceholder_-1854013440"/>
          </w:placeholder>
        </w:sdtPr>
        <w:sdtEndPr/>
        <w:sdtContent>
          <w:r w:rsidR="002D6C87" w:rsidRPr="00C7427A">
            <w:rPr>
              <w:rFonts w:eastAsia="Calibri"/>
              <w:color w:val="000000"/>
              <w:sz w:val="22"/>
              <w:szCs w:val="22"/>
            </w:rPr>
            <w:t>..</w:t>
          </w:r>
          <w:r w:rsidR="003A2942" w:rsidRPr="00C7427A">
            <w:rPr>
              <w:rFonts w:eastAsia="Calibri"/>
              <w:color w:val="000000"/>
              <w:sz w:val="22"/>
              <w:szCs w:val="22"/>
            </w:rPr>
            <w:t>......</w:t>
          </w:r>
          <w:r w:rsidR="008507A7" w:rsidRPr="00C7427A">
            <w:rPr>
              <w:rFonts w:eastAsia="Calibri"/>
              <w:color w:val="000000"/>
              <w:sz w:val="22"/>
              <w:szCs w:val="22"/>
            </w:rPr>
            <w:t>.....</w:t>
          </w:r>
          <w:r w:rsidR="003A2942" w:rsidRPr="00C7427A">
            <w:rPr>
              <w:rFonts w:eastAsia="Calibri"/>
              <w:color w:val="000000"/>
              <w:sz w:val="22"/>
              <w:szCs w:val="22"/>
            </w:rPr>
            <w:t>....</w:t>
          </w:r>
          <w:r w:rsidR="002D6C87" w:rsidRPr="00C7427A">
            <w:rPr>
              <w:rFonts w:eastAsia="Calibri"/>
              <w:color w:val="000000"/>
              <w:sz w:val="22"/>
              <w:szCs w:val="22"/>
            </w:rPr>
            <w:t>...</w:t>
          </w:r>
          <w:r w:rsidRPr="00C7427A">
            <w:rPr>
              <w:rFonts w:eastAsia="Calibri"/>
              <w:color w:val="000000"/>
              <w:sz w:val="22"/>
              <w:szCs w:val="22"/>
            </w:rPr>
            <w:t>.</w:t>
          </w:r>
        </w:sdtContent>
      </w:sdt>
    </w:p>
    <w:p w14:paraId="2DBFD796" w14:textId="77777777" w:rsidR="007F676A" w:rsidRDefault="007F676A" w:rsidP="007F676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60"/>
        <w:jc w:val="center"/>
        <w:rPr>
          <w:rFonts w:eastAsia="Calibri"/>
          <w:b/>
          <w:bCs/>
          <w:color w:val="000000"/>
          <w:sz w:val="22"/>
          <w:szCs w:val="22"/>
        </w:rPr>
      </w:pPr>
    </w:p>
    <w:p w14:paraId="2C62DA4F" w14:textId="77777777" w:rsidR="007F676A" w:rsidRDefault="007F676A" w:rsidP="007F676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60"/>
        <w:jc w:val="center"/>
        <w:rPr>
          <w:rFonts w:eastAsia="Calibri"/>
          <w:b/>
          <w:bCs/>
          <w:color w:val="000000"/>
          <w:sz w:val="22"/>
          <w:szCs w:val="22"/>
        </w:rPr>
      </w:pPr>
    </w:p>
    <w:p w14:paraId="0000002A" w14:textId="33BE7387" w:rsidR="009F69C9" w:rsidRPr="00C7427A" w:rsidRDefault="00A200DE" w:rsidP="007F676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60"/>
        <w:jc w:val="center"/>
        <w:rPr>
          <w:rFonts w:eastAsia="Calibri"/>
          <w:b/>
          <w:bCs/>
          <w:color w:val="000000"/>
          <w:sz w:val="22"/>
          <w:szCs w:val="22"/>
        </w:rPr>
      </w:pPr>
      <w:r w:rsidRPr="00C7427A">
        <w:rPr>
          <w:rFonts w:eastAsia="Calibri"/>
          <w:b/>
          <w:bCs/>
          <w:color w:val="000000"/>
          <w:sz w:val="22"/>
          <w:szCs w:val="22"/>
        </w:rPr>
        <w:lastRenderedPageBreak/>
        <w:t>IV.</w:t>
      </w:r>
    </w:p>
    <w:p w14:paraId="0000002B" w14:textId="44F3AB40" w:rsidR="009F69C9" w:rsidRPr="00C7427A" w:rsidRDefault="002D6C87" w:rsidP="007F676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60"/>
        <w:jc w:val="center"/>
        <w:rPr>
          <w:rFonts w:eastAsia="Calibri"/>
          <w:color w:val="000000"/>
          <w:sz w:val="22"/>
          <w:szCs w:val="22"/>
        </w:rPr>
      </w:pPr>
      <w:r w:rsidRPr="00C7427A">
        <w:rPr>
          <w:rFonts w:eastAsia="Calibri"/>
          <w:b/>
          <w:bCs/>
          <w:color w:val="000000"/>
          <w:sz w:val="22"/>
          <w:szCs w:val="22"/>
        </w:rPr>
        <w:t>Práva a povinnosti</w:t>
      </w:r>
      <w:r w:rsidR="00A200DE" w:rsidRPr="00C7427A">
        <w:rPr>
          <w:rFonts w:eastAsia="Calibri"/>
          <w:b/>
          <w:bCs/>
          <w:color w:val="000000"/>
          <w:sz w:val="22"/>
          <w:szCs w:val="22"/>
        </w:rPr>
        <w:t xml:space="preserve"> </w:t>
      </w:r>
      <w:r w:rsidR="00166CC7" w:rsidRPr="00C7427A">
        <w:rPr>
          <w:rFonts w:eastAsia="Calibri"/>
          <w:b/>
          <w:bCs/>
          <w:color w:val="000000"/>
          <w:sz w:val="22"/>
          <w:szCs w:val="22"/>
        </w:rPr>
        <w:t>Fakulty</w:t>
      </w:r>
    </w:p>
    <w:p w14:paraId="0F6B6BE8" w14:textId="3689382A" w:rsidR="00B35BC2" w:rsidRPr="00C7427A" w:rsidRDefault="00166CC7" w:rsidP="007F676A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60"/>
        <w:ind w:left="426" w:hanging="426"/>
        <w:jc w:val="both"/>
        <w:rPr>
          <w:rFonts w:eastAsia="Calibri"/>
          <w:color w:val="000000"/>
          <w:sz w:val="22"/>
          <w:szCs w:val="22"/>
        </w:rPr>
      </w:pPr>
      <w:r w:rsidRPr="00C7427A">
        <w:rPr>
          <w:rFonts w:eastAsia="Calibri"/>
          <w:color w:val="000000"/>
          <w:sz w:val="22"/>
          <w:szCs w:val="22"/>
        </w:rPr>
        <w:t xml:space="preserve">Fakulta se v souvislosti s výkonem </w:t>
      </w:r>
      <w:r w:rsidR="00295541" w:rsidRPr="00C7427A">
        <w:rPr>
          <w:rFonts w:eastAsia="Calibri"/>
          <w:color w:val="000000"/>
          <w:sz w:val="22"/>
          <w:szCs w:val="22"/>
        </w:rPr>
        <w:t>odborné</w:t>
      </w:r>
      <w:r w:rsidR="00AF2AA5" w:rsidRPr="00C7427A">
        <w:rPr>
          <w:rFonts w:eastAsia="Calibri"/>
          <w:color w:val="000000"/>
          <w:sz w:val="22"/>
          <w:szCs w:val="22"/>
        </w:rPr>
        <w:t xml:space="preserve"> </w:t>
      </w:r>
      <w:r w:rsidRPr="00C7427A">
        <w:rPr>
          <w:rFonts w:eastAsia="Calibri"/>
          <w:color w:val="000000"/>
          <w:sz w:val="22"/>
          <w:szCs w:val="22"/>
        </w:rPr>
        <w:t xml:space="preserve">praxe Studenta zavazuje odborně, metodicky a organizačně spolupracovat s </w:t>
      </w:r>
      <w:r w:rsidR="00295541" w:rsidRPr="00C7427A">
        <w:rPr>
          <w:rFonts w:eastAsia="Calibri"/>
          <w:color w:val="000000"/>
          <w:sz w:val="22"/>
          <w:szCs w:val="22"/>
        </w:rPr>
        <w:t>Pracovištěm</w:t>
      </w:r>
      <w:r w:rsidRPr="00C7427A">
        <w:rPr>
          <w:rFonts w:eastAsia="Calibri"/>
          <w:color w:val="000000"/>
          <w:sz w:val="22"/>
          <w:szCs w:val="22"/>
        </w:rPr>
        <w:t xml:space="preserve"> a na výzvu se bezprostředně podílet na řešení případně vzniklých problémů.</w:t>
      </w:r>
    </w:p>
    <w:p w14:paraId="44EF6795" w14:textId="7E630D93" w:rsidR="00B35BC2" w:rsidRPr="00C7427A" w:rsidRDefault="00AF2AA5" w:rsidP="007F676A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60"/>
        <w:ind w:left="426" w:hanging="426"/>
        <w:jc w:val="both"/>
        <w:rPr>
          <w:rFonts w:eastAsia="Calibri"/>
          <w:color w:val="000000"/>
          <w:sz w:val="22"/>
          <w:szCs w:val="22"/>
        </w:rPr>
      </w:pPr>
      <w:r w:rsidRPr="00C7427A">
        <w:rPr>
          <w:sz w:val="22"/>
          <w:szCs w:val="22"/>
        </w:rPr>
        <w:t xml:space="preserve">Fakulta se zavazuje před zahájením </w:t>
      </w:r>
      <w:r w:rsidR="005856FE" w:rsidRPr="00C7427A">
        <w:rPr>
          <w:sz w:val="22"/>
          <w:szCs w:val="22"/>
        </w:rPr>
        <w:t>odborné</w:t>
      </w:r>
      <w:r w:rsidRPr="00C7427A">
        <w:rPr>
          <w:sz w:val="22"/>
          <w:szCs w:val="22"/>
        </w:rPr>
        <w:t xml:space="preserve"> praxe seznámit Studenta a </w:t>
      </w:r>
      <w:r w:rsidR="005856FE" w:rsidRPr="00C7427A">
        <w:rPr>
          <w:sz w:val="22"/>
          <w:szCs w:val="22"/>
        </w:rPr>
        <w:t>Pracoviště</w:t>
      </w:r>
      <w:r w:rsidRPr="00C7427A">
        <w:rPr>
          <w:sz w:val="22"/>
          <w:szCs w:val="22"/>
        </w:rPr>
        <w:t xml:space="preserve"> </w:t>
      </w:r>
      <w:r w:rsidR="0025227D" w:rsidRPr="00C7427A">
        <w:rPr>
          <w:sz w:val="22"/>
          <w:szCs w:val="22"/>
        </w:rPr>
        <w:t xml:space="preserve">s cíli a očekávaným průběhem </w:t>
      </w:r>
      <w:r w:rsidR="00136C24" w:rsidRPr="00C7427A">
        <w:rPr>
          <w:sz w:val="22"/>
          <w:szCs w:val="22"/>
        </w:rPr>
        <w:t>odborné</w:t>
      </w:r>
      <w:r w:rsidR="0025227D" w:rsidRPr="00C7427A">
        <w:rPr>
          <w:sz w:val="22"/>
          <w:szCs w:val="22"/>
        </w:rPr>
        <w:t xml:space="preserve"> praxe, s očekávanými činnostmi Studenta a </w:t>
      </w:r>
      <w:r w:rsidR="00136C24" w:rsidRPr="00C7427A">
        <w:rPr>
          <w:sz w:val="22"/>
          <w:szCs w:val="22"/>
        </w:rPr>
        <w:t>Pracoviště</w:t>
      </w:r>
      <w:r w:rsidR="0025227D" w:rsidRPr="00C7427A">
        <w:rPr>
          <w:sz w:val="22"/>
          <w:szCs w:val="22"/>
        </w:rPr>
        <w:t xml:space="preserve"> a s očekávanými výstupy předkládanými Studentem a </w:t>
      </w:r>
      <w:r w:rsidR="00136C24" w:rsidRPr="00C7427A">
        <w:rPr>
          <w:sz w:val="22"/>
          <w:szCs w:val="22"/>
        </w:rPr>
        <w:t>Pracovištěm</w:t>
      </w:r>
      <w:r w:rsidR="0025227D" w:rsidRPr="00C7427A">
        <w:rPr>
          <w:sz w:val="22"/>
          <w:szCs w:val="22"/>
        </w:rPr>
        <w:t xml:space="preserve"> po ukončení</w:t>
      </w:r>
      <w:r w:rsidR="00B35BC2" w:rsidRPr="00C7427A">
        <w:rPr>
          <w:sz w:val="22"/>
          <w:szCs w:val="22"/>
        </w:rPr>
        <w:t xml:space="preserve"> </w:t>
      </w:r>
      <w:r w:rsidR="00136C24" w:rsidRPr="00C7427A">
        <w:rPr>
          <w:sz w:val="22"/>
          <w:szCs w:val="22"/>
        </w:rPr>
        <w:t>odborné</w:t>
      </w:r>
      <w:r w:rsidR="0025227D" w:rsidRPr="00C7427A">
        <w:rPr>
          <w:sz w:val="22"/>
          <w:szCs w:val="22"/>
        </w:rPr>
        <w:t xml:space="preserve"> praxe</w:t>
      </w:r>
      <w:r w:rsidR="00B35BC2" w:rsidRPr="00C7427A">
        <w:rPr>
          <w:sz w:val="22"/>
          <w:szCs w:val="22"/>
        </w:rPr>
        <w:t>.</w:t>
      </w:r>
    </w:p>
    <w:p w14:paraId="2EF2C5D3" w14:textId="770F2EB9" w:rsidR="00166CC7" w:rsidRPr="00C7427A" w:rsidRDefault="00166CC7" w:rsidP="007F676A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60"/>
        <w:ind w:left="426" w:hanging="426"/>
        <w:jc w:val="both"/>
        <w:rPr>
          <w:rFonts w:eastAsia="Calibri"/>
          <w:color w:val="000000"/>
          <w:sz w:val="22"/>
          <w:szCs w:val="22"/>
        </w:rPr>
      </w:pPr>
      <w:r w:rsidRPr="00C7427A">
        <w:rPr>
          <w:rFonts w:eastAsia="Calibri"/>
          <w:color w:val="000000"/>
          <w:sz w:val="22"/>
          <w:szCs w:val="22"/>
        </w:rPr>
        <w:t xml:space="preserve">Fakulta stanovuje pověřeného zaměstnance, který je odpovědný za vedení </w:t>
      </w:r>
      <w:r w:rsidR="00AB4453" w:rsidRPr="00C7427A">
        <w:rPr>
          <w:rFonts w:eastAsia="Calibri"/>
          <w:color w:val="000000"/>
          <w:sz w:val="22"/>
          <w:szCs w:val="22"/>
        </w:rPr>
        <w:t>odborné</w:t>
      </w:r>
      <w:r w:rsidR="00AF2AA5" w:rsidRPr="00C7427A">
        <w:rPr>
          <w:rFonts w:eastAsia="Calibri"/>
          <w:color w:val="000000"/>
          <w:sz w:val="22"/>
          <w:szCs w:val="22"/>
        </w:rPr>
        <w:t xml:space="preserve"> </w:t>
      </w:r>
      <w:r w:rsidRPr="00C7427A">
        <w:rPr>
          <w:rFonts w:eastAsia="Calibri"/>
          <w:color w:val="000000"/>
          <w:sz w:val="22"/>
          <w:szCs w:val="22"/>
        </w:rPr>
        <w:t xml:space="preserve">praxe Studenta. Tímto zaměstnancem je </w:t>
      </w:r>
      <w:sdt>
        <w:sdtPr>
          <w:rPr>
            <w:rFonts w:eastAsia="Calibri"/>
            <w:color w:val="000000"/>
            <w:sz w:val="22"/>
            <w:szCs w:val="22"/>
          </w:rPr>
          <w:id w:val="956303411"/>
          <w:placeholder>
            <w:docPart w:val="DefaultPlaceholder_-1854013440"/>
          </w:placeholder>
        </w:sdtPr>
        <w:sdtEndPr/>
        <w:sdtContent>
          <w:r w:rsidR="00AB4453" w:rsidRPr="00C7427A">
            <w:rPr>
              <w:rFonts w:eastAsia="Calibri"/>
              <w:color w:val="000000"/>
              <w:sz w:val="22"/>
              <w:szCs w:val="22"/>
            </w:rPr>
            <w:t>..................................................................</w:t>
          </w:r>
        </w:sdtContent>
      </w:sdt>
      <w:r w:rsidRPr="00C7427A">
        <w:rPr>
          <w:rFonts w:eastAsia="Calibri"/>
          <w:color w:val="000000"/>
          <w:sz w:val="22"/>
          <w:szCs w:val="22"/>
        </w:rPr>
        <w:t xml:space="preserve"> (dále jen „</w:t>
      </w:r>
      <w:r w:rsidR="00732834" w:rsidRPr="00C7427A">
        <w:rPr>
          <w:rFonts w:eastAsia="Calibri"/>
          <w:color w:val="000000"/>
          <w:sz w:val="22"/>
          <w:szCs w:val="22"/>
        </w:rPr>
        <w:t>G</w:t>
      </w:r>
      <w:r w:rsidRPr="00C7427A">
        <w:rPr>
          <w:rFonts w:eastAsia="Calibri"/>
          <w:color w:val="000000"/>
          <w:sz w:val="22"/>
          <w:szCs w:val="22"/>
        </w:rPr>
        <w:t>arant praxe“).</w:t>
      </w:r>
    </w:p>
    <w:p w14:paraId="09A7BEF1" w14:textId="7BA347C4" w:rsidR="00B232EE" w:rsidRPr="00C7427A" w:rsidRDefault="00B232EE" w:rsidP="007F676A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60"/>
        <w:ind w:left="426" w:hanging="426"/>
        <w:jc w:val="both"/>
        <w:rPr>
          <w:rFonts w:eastAsia="Calibri"/>
          <w:color w:val="000000"/>
          <w:sz w:val="22"/>
          <w:szCs w:val="22"/>
        </w:rPr>
      </w:pPr>
      <w:r w:rsidRPr="00C7427A">
        <w:rPr>
          <w:rFonts w:eastAsia="Calibri"/>
          <w:color w:val="000000"/>
          <w:sz w:val="22"/>
          <w:szCs w:val="22"/>
        </w:rPr>
        <w:t xml:space="preserve">Fakulta prohlašuje, že uzavřela pojistnou smlouvu, která zahrnuje i pojištění odpovědnosti za újmu způsobenou </w:t>
      </w:r>
      <w:r w:rsidR="00732834" w:rsidRPr="00C7427A">
        <w:rPr>
          <w:rFonts w:eastAsia="Calibri"/>
          <w:color w:val="000000"/>
          <w:sz w:val="22"/>
          <w:szCs w:val="22"/>
        </w:rPr>
        <w:t>S</w:t>
      </w:r>
      <w:r w:rsidRPr="00C7427A">
        <w:rPr>
          <w:rFonts w:eastAsia="Calibri"/>
          <w:color w:val="000000"/>
          <w:sz w:val="22"/>
          <w:szCs w:val="22"/>
        </w:rPr>
        <w:t>tudentem při praxi nebo v přímé souvislosti s n</w:t>
      </w:r>
      <w:r w:rsidR="00B735B0" w:rsidRPr="00C7427A">
        <w:rPr>
          <w:rFonts w:eastAsia="Calibri"/>
          <w:color w:val="000000"/>
          <w:sz w:val="22"/>
          <w:szCs w:val="22"/>
        </w:rPr>
        <w:t>í</w:t>
      </w:r>
      <w:r w:rsidRPr="00C7427A">
        <w:rPr>
          <w:rFonts w:eastAsia="Calibri"/>
          <w:color w:val="000000"/>
          <w:sz w:val="22"/>
          <w:szCs w:val="22"/>
        </w:rPr>
        <w:t xml:space="preserve"> u jiné právnické osoby.</w:t>
      </w:r>
    </w:p>
    <w:p w14:paraId="17A05B9E" w14:textId="77777777" w:rsidR="007F676A" w:rsidRDefault="007F676A" w:rsidP="007F676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60"/>
        <w:jc w:val="center"/>
        <w:rPr>
          <w:rFonts w:eastAsia="Calibri"/>
          <w:b/>
          <w:bCs/>
          <w:color w:val="000000"/>
          <w:sz w:val="22"/>
          <w:szCs w:val="22"/>
        </w:rPr>
      </w:pPr>
    </w:p>
    <w:p w14:paraId="00000031" w14:textId="675DE17D" w:rsidR="009F69C9" w:rsidRPr="00C7427A" w:rsidRDefault="00A200DE" w:rsidP="007F676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60"/>
        <w:jc w:val="center"/>
        <w:rPr>
          <w:rFonts w:eastAsia="Calibri"/>
          <w:color w:val="000000"/>
          <w:sz w:val="22"/>
          <w:szCs w:val="22"/>
        </w:rPr>
      </w:pPr>
      <w:r w:rsidRPr="00C7427A">
        <w:rPr>
          <w:rFonts w:eastAsia="Calibri"/>
          <w:b/>
          <w:bCs/>
          <w:color w:val="000000"/>
          <w:sz w:val="22"/>
          <w:szCs w:val="22"/>
        </w:rPr>
        <w:t>V.</w:t>
      </w:r>
    </w:p>
    <w:p w14:paraId="00000032" w14:textId="3F24478B" w:rsidR="009F69C9" w:rsidRPr="00C7427A" w:rsidRDefault="002D6C87" w:rsidP="007F676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60"/>
        <w:jc w:val="center"/>
        <w:rPr>
          <w:rFonts w:eastAsia="Calibri"/>
          <w:b/>
          <w:bCs/>
          <w:color w:val="000000"/>
          <w:sz w:val="22"/>
          <w:szCs w:val="22"/>
        </w:rPr>
      </w:pPr>
      <w:r w:rsidRPr="00C7427A">
        <w:rPr>
          <w:rFonts w:eastAsia="Calibri"/>
          <w:b/>
          <w:bCs/>
          <w:color w:val="000000"/>
          <w:sz w:val="22"/>
          <w:szCs w:val="22"/>
        </w:rPr>
        <w:t>Práva a povinnosti</w:t>
      </w:r>
      <w:r w:rsidR="00A200DE" w:rsidRPr="00C7427A">
        <w:rPr>
          <w:rFonts w:eastAsia="Calibri"/>
          <w:b/>
          <w:bCs/>
          <w:color w:val="000000"/>
          <w:sz w:val="22"/>
          <w:szCs w:val="22"/>
        </w:rPr>
        <w:t xml:space="preserve"> </w:t>
      </w:r>
      <w:r w:rsidR="000810C7" w:rsidRPr="00C7427A">
        <w:rPr>
          <w:rFonts w:eastAsia="Calibri"/>
          <w:b/>
          <w:bCs/>
          <w:color w:val="000000"/>
          <w:sz w:val="22"/>
          <w:szCs w:val="22"/>
        </w:rPr>
        <w:t>Pracoviště</w:t>
      </w:r>
    </w:p>
    <w:p w14:paraId="179018DC" w14:textId="320C003F" w:rsidR="00166CC7" w:rsidRPr="00C7427A" w:rsidRDefault="00166CC7" w:rsidP="007F676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60"/>
        <w:ind w:left="426" w:hanging="426"/>
        <w:jc w:val="both"/>
        <w:rPr>
          <w:rFonts w:eastAsia="Calibri"/>
          <w:color w:val="000000"/>
          <w:sz w:val="22"/>
          <w:szCs w:val="22"/>
        </w:rPr>
      </w:pPr>
      <w:r w:rsidRPr="00C7427A">
        <w:rPr>
          <w:rFonts w:eastAsia="Calibri"/>
          <w:color w:val="000000"/>
          <w:sz w:val="22"/>
          <w:szCs w:val="22"/>
        </w:rPr>
        <w:t>1.</w:t>
      </w:r>
      <w:r w:rsidRPr="00C7427A">
        <w:rPr>
          <w:rFonts w:eastAsia="Calibri"/>
          <w:color w:val="000000"/>
          <w:sz w:val="22"/>
          <w:szCs w:val="22"/>
        </w:rPr>
        <w:tab/>
      </w:r>
      <w:r w:rsidR="00AF6C4B" w:rsidRPr="00C7427A">
        <w:rPr>
          <w:rFonts w:eastAsia="Calibri"/>
          <w:color w:val="000000"/>
          <w:sz w:val="22"/>
          <w:szCs w:val="22"/>
        </w:rPr>
        <w:t>Pracoviště</w:t>
      </w:r>
      <w:r w:rsidRPr="00C7427A">
        <w:rPr>
          <w:rFonts w:eastAsia="Calibri"/>
          <w:color w:val="000000"/>
          <w:sz w:val="22"/>
          <w:szCs w:val="22"/>
        </w:rPr>
        <w:t xml:space="preserve"> se zavazuje</w:t>
      </w:r>
      <w:r w:rsidR="00B62105" w:rsidRPr="00C7427A">
        <w:rPr>
          <w:rFonts w:eastAsia="Calibri"/>
          <w:color w:val="000000"/>
          <w:sz w:val="22"/>
          <w:szCs w:val="22"/>
        </w:rPr>
        <w:t>, že umožní</w:t>
      </w:r>
      <w:r w:rsidRPr="00C7427A">
        <w:rPr>
          <w:rFonts w:eastAsia="Calibri"/>
          <w:color w:val="000000"/>
          <w:sz w:val="22"/>
          <w:szCs w:val="22"/>
        </w:rPr>
        <w:t xml:space="preserve"> Studentovi výkon </w:t>
      </w:r>
      <w:r w:rsidR="00AF6C4B" w:rsidRPr="00C7427A">
        <w:rPr>
          <w:rFonts w:eastAsia="Calibri"/>
          <w:color w:val="000000"/>
          <w:sz w:val="22"/>
          <w:szCs w:val="22"/>
        </w:rPr>
        <w:t>odborné</w:t>
      </w:r>
      <w:r w:rsidR="00AF2AA5" w:rsidRPr="00C7427A">
        <w:rPr>
          <w:rFonts w:eastAsia="Calibri"/>
          <w:color w:val="000000"/>
          <w:sz w:val="22"/>
          <w:szCs w:val="22"/>
        </w:rPr>
        <w:t xml:space="preserve"> </w:t>
      </w:r>
      <w:r w:rsidRPr="00C7427A">
        <w:rPr>
          <w:rFonts w:eastAsia="Calibri"/>
          <w:color w:val="000000"/>
          <w:sz w:val="22"/>
          <w:szCs w:val="22"/>
        </w:rPr>
        <w:t xml:space="preserve">praxe na svém pracovišti formou spolupráce s určeným </w:t>
      </w:r>
      <w:r w:rsidR="00B70465" w:rsidRPr="00C7427A">
        <w:rPr>
          <w:rFonts w:eastAsia="Calibri"/>
          <w:color w:val="000000"/>
          <w:sz w:val="22"/>
          <w:szCs w:val="22"/>
        </w:rPr>
        <w:t>zaměstnancem</w:t>
      </w:r>
      <w:r w:rsidRPr="00C7427A">
        <w:rPr>
          <w:rFonts w:eastAsia="Calibri"/>
          <w:color w:val="000000"/>
          <w:sz w:val="22"/>
          <w:szCs w:val="22"/>
        </w:rPr>
        <w:t xml:space="preserve">, a to zejména </w:t>
      </w:r>
      <w:r w:rsidR="00AB7C5D" w:rsidRPr="00C7427A">
        <w:rPr>
          <w:rFonts w:eastAsia="Calibri"/>
          <w:color w:val="000000"/>
          <w:sz w:val="22"/>
          <w:szCs w:val="22"/>
        </w:rPr>
        <w:t>formou</w:t>
      </w:r>
      <w:r w:rsidRPr="00C7427A">
        <w:rPr>
          <w:rFonts w:eastAsia="Calibri"/>
          <w:color w:val="000000"/>
          <w:sz w:val="22"/>
          <w:szCs w:val="22"/>
        </w:rPr>
        <w:t xml:space="preserve"> asistence Studenta při plnění pracovních povinností</w:t>
      </w:r>
      <w:r w:rsidR="00886E8B" w:rsidRPr="00C7427A">
        <w:rPr>
          <w:rFonts w:eastAsia="Calibri"/>
          <w:color w:val="000000"/>
          <w:sz w:val="22"/>
          <w:szCs w:val="22"/>
        </w:rPr>
        <w:t xml:space="preserve"> </w:t>
      </w:r>
      <w:r w:rsidR="00B70465" w:rsidRPr="00C7427A">
        <w:rPr>
          <w:rFonts w:eastAsia="Calibri"/>
          <w:color w:val="000000"/>
          <w:sz w:val="22"/>
          <w:szCs w:val="22"/>
        </w:rPr>
        <w:t>pověřeného zaměstnance, kterým je</w:t>
      </w:r>
      <w:r w:rsidR="00360F43" w:rsidRPr="00C7427A">
        <w:rPr>
          <w:rFonts w:eastAsia="Calibri"/>
          <w:color w:val="000000"/>
          <w:sz w:val="22"/>
          <w:szCs w:val="22"/>
        </w:rPr>
        <w:t xml:space="preserve"> </w:t>
      </w:r>
      <w:sdt>
        <w:sdtPr>
          <w:rPr>
            <w:rFonts w:eastAsia="Calibri"/>
            <w:color w:val="000000"/>
            <w:sz w:val="22"/>
            <w:szCs w:val="22"/>
          </w:rPr>
          <w:id w:val="585421655"/>
          <w:placeholder>
            <w:docPart w:val="DefaultPlaceholder_-1854013440"/>
          </w:placeholder>
        </w:sdtPr>
        <w:sdtEndPr/>
        <w:sdtContent>
          <w:r w:rsidR="00360F43" w:rsidRPr="00C7427A">
            <w:rPr>
              <w:rFonts w:eastAsia="Calibri"/>
              <w:color w:val="000000"/>
              <w:sz w:val="22"/>
              <w:szCs w:val="22"/>
            </w:rPr>
            <w:t>.....................................................</w:t>
          </w:r>
        </w:sdtContent>
      </w:sdt>
      <w:r w:rsidR="00B70465" w:rsidRPr="00C7427A">
        <w:rPr>
          <w:rFonts w:eastAsia="Calibri"/>
          <w:color w:val="000000"/>
          <w:sz w:val="22"/>
          <w:szCs w:val="22"/>
        </w:rPr>
        <w:t>(dále jen „Pověřený zaměstnanec“).</w:t>
      </w:r>
    </w:p>
    <w:p w14:paraId="430256CC" w14:textId="505E1257" w:rsidR="00B735B0" w:rsidRPr="00C7427A" w:rsidRDefault="00166CC7" w:rsidP="007F676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60"/>
        <w:ind w:left="426" w:hanging="426"/>
        <w:jc w:val="both"/>
        <w:rPr>
          <w:rFonts w:eastAsia="Calibri"/>
          <w:color w:val="000000"/>
          <w:sz w:val="22"/>
          <w:szCs w:val="22"/>
        </w:rPr>
      </w:pPr>
      <w:r w:rsidRPr="00C7427A">
        <w:rPr>
          <w:rFonts w:eastAsia="Calibri"/>
          <w:color w:val="000000"/>
          <w:sz w:val="22"/>
          <w:szCs w:val="22"/>
        </w:rPr>
        <w:t>2.</w:t>
      </w:r>
      <w:r w:rsidRPr="00C7427A">
        <w:rPr>
          <w:rFonts w:eastAsia="Calibri"/>
          <w:color w:val="000000"/>
          <w:sz w:val="22"/>
          <w:szCs w:val="22"/>
        </w:rPr>
        <w:tab/>
      </w:r>
      <w:r w:rsidR="00B02BE4" w:rsidRPr="00C7427A">
        <w:rPr>
          <w:rFonts w:eastAsia="Calibri"/>
          <w:color w:val="000000"/>
          <w:sz w:val="22"/>
          <w:szCs w:val="22"/>
        </w:rPr>
        <w:t>Pracoviště</w:t>
      </w:r>
      <w:r w:rsidR="00B735B0" w:rsidRPr="00C7427A">
        <w:rPr>
          <w:rFonts w:eastAsia="Calibri"/>
          <w:color w:val="000000"/>
          <w:sz w:val="22"/>
          <w:szCs w:val="22"/>
        </w:rPr>
        <w:t xml:space="preserve"> se zavazuje nejpozději v den nástupu Studenta na pracoviště jej proškolit o pravidlech bezpečnosti práce vyplývajících z bezpečnostních, protipožárních a jiných právních nebo vnitřních předpisů, platných na </w:t>
      </w:r>
      <w:r w:rsidR="00B02BE4" w:rsidRPr="00C7427A">
        <w:rPr>
          <w:rFonts w:eastAsia="Calibri"/>
          <w:color w:val="000000"/>
          <w:sz w:val="22"/>
          <w:szCs w:val="22"/>
        </w:rPr>
        <w:t>Pracovišti</w:t>
      </w:r>
      <w:r w:rsidR="00B735B0" w:rsidRPr="00C7427A">
        <w:rPr>
          <w:rFonts w:eastAsia="Calibri"/>
          <w:color w:val="000000"/>
          <w:sz w:val="22"/>
          <w:szCs w:val="22"/>
        </w:rPr>
        <w:t xml:space="preserve">, jejichž znalost je nezbytná k výkonu </w:t>
      </w:r>
      <w:r w:rsidR="00B02BE4" w:rsidRPr="00C7427A">
        <w:rPr>
          <w:rFonts w:eastAsia="Calibri"/>
          <w:color w:val="000000"/>
          <w:sz w:val="22"/>
          <w:szCs w:val="22"/>
        </w:rPr>
        <w:t>odborné</w:t>
      </w:r>
      <w:r w:rsidR="00B735B0" w:rsidRPr="00C7427A">
        <w:rPr>
          <w:rFonts w:eastAsia="Calibri"/>
          <w:color w:val="000000"/>
          <w:sz w:val="22"/>
          <w:szCs w:val="22"/>
        </w:rPr>
        <w:t xml:space="preserve"> praxe</w:t>
      </w:r>
      <w:r w:rsidR="001F2DB9" w:rsidRPr="00C7427A">
        <w:rPr>
          <w:rFonts w:eastAsia="Calibri"/>
          <w:color w:val="000000"/>
          <w:sz w:val="22"/>
          <w:szCs w:val="22"/>
        </w:rPr>
        <w:t>.</w:t>
      </w:r>
      <w:r w:rsidR="001F2DB9" w:rsidRPr="00C7427A">
        <w:rPr>
          <w:rFonts w:eastAsia="Calibri"/>
          <w:color w:val="000000"/>
          <w:sz w:val="22"/>
          <w:szCs w:val="22"/>
        </w:rPr>
        <w:tab/>
      </w:r>
    </w:p>
    <w:p w14:paraId="79717627" w14:textId="28F0D327" w:rsidR="00B735B0" w:rsidRPr="00C7427A" w:rsidRDefault="00B735B0" w:rsidP="007F676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60"/>
        <w:ind w:left="426" w:hanging="426"/>
        <w:jc w:val="both"/>
        <w:rPr>
          <w:rFonts w:eastAsia="Calibri"/>
          <w:color w:val="000000"/>
          <w:sz w:val="22"/>
          <w:szCs w:val="22"/>
        </w:rPr>
      </w:pPr>
      <w:r w:rsidRPr="00C7427A">
        <w:rPr>
          <w:rFonts w:eastAsia="Calibri"/>
          <w:color w:val="000000"/>
          <w:sz w:val="22"/>
          <w:szCs w:val="22"/>
        </w:rPr>
        <w:t>3.</w:t>
      </w:r>
      <w:r w:rsidRPr="00C7427A">
        <w:rPr>
          <w:rFonts w:eastAsia="Calibri"/>
          <w:color w:val="000000"/>
          <w:sz w:val="22"/>
          <w:szCs w:val="22"/>
        </w:rPr>
        <w:tab/>
      </w:r>
      <w:r w:rsidR="009E76B7" w:rsidRPr="00C7427A">
        <w:rPr>
          <w:rFonts w:eastAsia="Calibri"/>
          <w:color w:val="000000"/>
          <w:sz w:val="22"/>
          <w:szCs w:val="22"/>
        </w:rPr>
        <w:t>Pracoviště</w:t>
      </w:r>
      <w:r w:rsidRPr="00C7427A">
        <w:rPr>
          <w:sz w:val="22"/>
          <w:szCs w:val="22"/>
        </w:rPr>
        <w:t xml:space="preserve"> </w:t>
      </w:r>
      <w:r w:rsidRPr="00C7427A">
        <w:rPr>
          <w:rFonts w:eastAsia="Calibri"/>
          <w:color w:val="000000"/>
          <w:sz w:val="22"/>
          <w:szCs w:val="22"/>
        </w:rPr>
        <w:t xml:space="preserve">se zavazuje Studentovi umožnit v době výkonu </w:t>
      </w:r>
      <w:r w:rsidR="009E76B7" w:rsidRPr="00C7427A">
        <w:rPr>
          <w:rFonts w:eastAsia="Calibri"/>
          <w:color w:val="000000"/>
          <w:sz w:val="22"/>
          <w:szCs w:val="22"/>
        </w:rPr>
        <w:t>odborné</w:t>
      </w:r>
      <w:r w:rsidRPr="00C7427A">
        <w:rPr>
          <w:rFonts w:eastAsia="Calibri"/>
          <w:color w:val="000000"/>
          <w:sz w:val="22"/>
          <w:szCs w:val="22"/>
        </w:rPr>
        <w:t xml:space="preserve"> praxe přístup do všech prostorů na pracovišti nezbytných pro výkon </w:t>
      </w:r>
      <w:r w:rsidR="009E76B7" w:rsidRPr="00C7427A">
        <w:rPr>
          <w:rFonts w:eastAsia="Calibri"/>
          <w:color w:val="000000"/>
          <w:sz w:val="22"/>
          <w:szCs w:val="22"/>
        </w:rPr>
        <w:t>odborné</w:t>
      </w:r>
      <w:r w:rsidRPr="00C7427A">
        <w:rPr>
          <w:rFonts w:eastAsia="Calibri"/>
          <w:color w:val="000000"/>
          <w:sz w:val="22"/>
          <w:szCs w:val="22"/>
        </w:rPr>
        <w:t xml:space="preserve"> praxe.</w:t>
      </w:r>
      <w:r w:rsidR="001F2DB9" w:rsidRPr="00C7427A">
        <w:rPr>
          <w:rFonts w:eastAsia="Calibri"/>
          <w:color w:val="000000"/>
          <w:sz w:val="22"/>
          <w:szCs w:val="22"/>
        </w:rPr>
        <w:t xml:space="preserve"> Dále </w:t>
      </w:r>
      <w:r w:rsidRPr="00C7427A">
        <w:rPr>
          <w:rFonts w:eastAsia="Calibri"/>
          <w:color w:val="000000"/>
          <w:sz w:val="22"/>
          <w:szCs w:val="22"/>
        </w:rPr>
        <w:t xml:space="preserve">se zavazuje </w:t>
      </w:r>
      <w:r w:rsidR="001F2DB9" w:rsidRPr="00C7427A">
        <w:rPr>
          <w:rFonts w:eastAsia="Calibri"/>
          <w:color w:val="000000"/>
          <w:sz w:val="22"/>
          <w:szCs w:val="22"/>
        </w:rPr>
        <w:t>mu umožn</w:t>
      </w:r>
      <w:r w:rsidRPr="00C7427A">
        <w:rPr>
          <w:rFonts w:eastAsia="Calibri"/>
          <w:color w:val="000000"/>
          <w:sz w:val="22"/>
          <w:szCs w:val="22"/>
        </w:rPr>
        <w:t>it</w:t>
      </w:r>
      <w:r w:rsidR="001F2DB9" w:rsidRPr="00C7427A">
        <w:rPr>
          <w:rFonts w:eastAsia="Calibri"/>
          <w:color w:val="000000"/>
          <w:sz w:val="22"/>
          <w:szCs w:val="22"/>
        </w:rPr>
        <w:t xml:space="preserve"> užív</w:t>
      </w:r>
      <w:r w:rsidRPr="00C7427A">
        <w:rPr>
          <w:rFonts w:eastAsia="Calibri"/>
          <w:color w:val="000000"/>
          <w:sz w:val="22"/>
          <w:szCs w:val="22"/>
        </w:rPr>
        <w:t>at</w:t>
      </w:r>
      <w:r w:rsidR="001F2DB9" w:rsidRPr="00C7427A">
        <w:rPr>
          <w:rFonts w:eastAsia="Calibri"/>
          <w:color w:val="000000"/>
          <w:sz w:val="22"/>
          <w:szCs w:val="22"/>
        </w:rPr>
        <w:t xml:space="preserve"> hygienické zařízení a odkládání osobních věcí na místech k tomu určených.</w:t>
      </w:r>
    </w:p>
    <w:p w14:paraId="2F532AC4" w14:textId="29721046" w:rsidR="00B735B0" w:rsidRPr="00C7427A" w:rsidRDefault="00B735B0" w:rsidP="007F676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60"/>
        <w:ind w:left="426" w:hanging="426"/>
        <w:jc w:val="both"/>
        <w:rPr>
          <w:rFonts w:eastAsia="Calibri"/>
          <w:color w:val="000000"/>
          <w:sz w:val="22"/>
          <w:szCs w:val="22"/>
        </w:rPr>
      </w:pPr>
      <w:r w:rsidRPr="00C7427A">
        <w:rPr>
          <w:rFonts w:eastAsia="Calibri"/>
          <w:color w:val="000000"/>
          <w:sz w:val="22"/>
          <w:szCs w:val="22"/>
        </w:rPr>
        <w:t>4.</w:t>
      </w:r>
      <w:r w:rsidRPr="00C7427A">
        <w:rPr>
          <w:rFonts w:eastAsia="Calibri"/>
          <w:color w:val="000000"/>
          <w:sz w:val="22"/>
          <w:szCs w:val="22"/>
        </w:rPr>
        <w:tab/>
      </w:r>
      <w:r w:rsidR="00845F10" w:rsidRPr="00C7427A">
        <w:rPr>
          <w:rFonts w:eastAsia="Calibri"/>
          <w:color w:val="000000"/>
          <w:sz w:val="22"/>
          <w:szCs w:val="22"/>
        </w:rPr>
        <w:t>Pracoviště</w:t>
      </w:r>
      <w:r w:rsidR="00643716" w:rsidRPr="00C7427A">
        <w:rPr>
          <w:rFonts w:eastAsia="Calibri"/>
          <w:color w:val="000000"/>
          <w:sz w:val="22"/>
          <w:szCs w:val="22"/>
        </w:rPr>
        <w:t xml:space="preserve"> se zavazuje vytvořit materiální podmínky pro realizaci </w:t>
      </w:r>
      <w:r w:rsidR="00CE630A" w:rsidRPr="00C7427A">
        <w:rPr>
          <w:rFonts w:eastAsia="Calibri"/>
          <w:color w:val="000000"/>
          <w:sz w:val="22"/>
          <w:szCs w:val="22"/>
        </w:rPr>
        <w:t>odborné</w:t>
      </w:r>
      <w:r w:rsidR="00643716" w:rsidRPr="00C7427A">
        <w:rPr>
          <w:rFonts w:eastAsia="Calibri"/>
          <w:color w:val="000000"/>
          <w:sz w:val="22"/>
          <w:szCs w:val="22"/>
        </w:rPr>
        <w:t xml:space="preserve"> praxe Studenta v potřebném rozsahu.</w:t>
      </w:r>
    </w:p>
    <w:p w14:paraId="26497FA1" w14:textId="28B1FA33" w:rsidR="00B735B0" w:rsidRPr="00C7427A" w:rsidRDefault="00B735B0" w:rsidP="007F676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60"/>
        <w:ind w:left="426" w:hanging="426"/>
        <w:jc w:val="both"/>
        <w:rPr>
          <w:rFonts w:eastAsia="Calibri"/>
          <w:color w:val="000000"/>
          <w:sz w:val="22"/>
          <w:szCs w:val="22"/>
        </w:rPr>
      </w:pPr>
      <w:r w:rsidRPr="00C7427A">
        <w:rPr>
          <w:rFonts w:eastAsia="Calibri"/>
          <w:color w:val="000000"/>
          <w:sz w:val="22"/>
          <w:szCs w:val="22"/>
        </w:rPr>
        <w:t>5.</w:t>
      </w:r>
      <w:r w:rsidRPr="00C7427A">
        <w:rPr>
          <w:rFonts w:eastAsia="Calibri"/>
          <w:color w:val="000000"/>
          <w:sz w:val="22"/>
          <w:szCs w:val="22"/>
        </w:rPr>
        <w:tab/>
      </w:r>
      <w:r w:rsidR="00247BEF" w:rsidRPr="00C7427A">
        <w:rPr>
          <w:rFonts w:eastAsia="Calibri"/>
          <w:color w:val="000000"/>
          <w:sz w:val="22"/>
          <w:szCs w:val="22"/>
        </w:rPr>
        <w:t>Pracoviště</w:t>
      </w:r>
      <w:r w:rsidR="00166CC7" w:rsidRPr="00C7427A">
        <w:rPr>
          <w:rFonts w:eastAsia="Calibri"/>
          <w:color w:val="000000"/>
          <w:sz w:val="22"/>
          <w:szCs w:val="22"/>
        </w:rPr>
        <w:t xml:space="preserve"> se zavazuje umožnit </w:t>
      </w:r>
      <w:r w:rsidR="00247BEF" w:rsidRPr="00C7427A">
        <w:rPr>
          <w:rFonts w:eastAsia="Calibri"/>
          <w:color w:val="000000"/>
          <w:sz w:val="22"/>
          <w:szCs w:val="22"/>
        </w:rPr>
        <w:t xml:space="preserve">určenému </w:t>
      </w:r>
      <w:r w:rsidR="00AC1E1E" w:rsidRPr="00C7427A">
        <w:rPr>
          <w:rFonts w:eastAsia="Calibri"/>
          <w:color w:val="000000"/>
          <w:sz w:val="22"/>
          <w:szCs w:val="22"/>
        </w:rPr>
        <w:t>Pověřenému zaměstnanci</w:t>
      </w:r>
      <w:r w:rsidR="00166CC7" w:rsidRPr="00C7427A">
        <w:rPr>
          <w:rFonts w:eastAsia="Calibri"/>
          <w:color w:val="000000"/>
          <w:sz w:val="22"/>
          <w:szCs w:val="22"/>
        </w:rPr>
        <w:t xml:space="preserve"> podle potřeby průběžn</w:t>
      </w:r>
      <w:r w:rsidR="00B31F83" w:rsidRPr="00C7427A">
        <w:rPr>
          <w:rFonts w:eastAsia="Calibri"/>
          <w:color w:val="000000"/>
          <w:sz w:val="22"/>
          <w:szCs w:val="22"/>
        </w:rPr>
        <w:t>ě</w:t>
      </w:r>
      <w:r w:rsidR="00166CC7" w:rsidRPr="00C7427A">
        <w:rPr>
          <w:rFonts w:eastAsia="Calibri"/>
          <w:color w:val="000000"/>
          <w:sz w:val="22"/>
          <w:szCs w:val="22"/>
        </w:rPr>
        <w:t xml:space="preserve"> spolupr</w:t>
      </w:r>
      <w:r w:rsidR="00B31F83" w:rsidRPr="00C7427A">
        <w:rPr>
          <w:rFonts w:eastAsia="Calibri"/>
          <w:color w:val="000000"/>
          <w:sz w:val="22"/>
          <w:szCs w:val="22"/>
        </w:rPr>
        <w:t>acovat</w:t>
      </w:r>
      <w:r w:rsidR="00166CC7" w:rsidRPr="00C7427A">
        <w:rPr>
          <w:rFonts w:eastAsia="Calibri"/>
          <w:color w:val="000000"/>
          <w:sz w:val="22"/>
          <w:szCs w:val="22"/>
        </w:rPr>
        <w:t xml:space="preserve"> s </w:t>
      </w:r>
      <w:r w:rsidR="000B64F4" w:rsidRPr="00C7427A">
        <w:rPr>
          <w:rFonts w:eastAsia="Calibri"/>
          <w:color w:val="000000"/>
          <w:sz w:val="22"/>
          <w:szCs w:val="22"/>
        </w:rPr>
        <w:t>G</w:t>
      </w:r>
      <w:r w:rsidR="00166CC7" w:rsidRPr="00C7427A">
        <w:rPr>
          <w:rFonts w:eastAsia="Calibri"/>
          <w:color w:val="000000"/>
          <w:sz w:val="22"/>
          <w:szCs w:val="22"/>
        </w:rPr>
        <w:t>arantem praxe tak, aby byl účel sledovaný touto smlouvou zajištěn.</w:t>
      </w:r>
    </w:p>
    <w:p w14:paraId="35901575" w14:textId="77777777" w:rsidR="007F676A" w:rsidRDefault="007F676A" w:rsidP="007F676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60"/>
        <w:jc w:val="center"/>
        <w:rPr>
          <w:rFonts w:eastAsia="Calibri"/>
          <w:b/>
          <w:bCs/>
          <w:color w:val="000000"/>
          <w:sz w:val="22"/>
          <w:szCs w:val="22"/>
        </w:rPr>
      </w:pPr>
    </w:p>
    <w:p w14:paraId="00000035" w14:textId="7DE782C1" w:rsidR="009F69C9" w:rsidRPr="00C7427A" w:rsidRDefault="00A200DE" w:rsidP="007F676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60"/>
        <w:jc w:val="center"/>
        <w:rPr>
          <w:rFonts w:eastAsia="Calibri"/>
          <w:color w:val="000000"/>
          <w:sz w:val="22"/>
          <w:szCs w:val="22"/>
        </w:rPr>
      </w:pPr>
      <w:r w:rsidRPr="00C7427A">
        <w:rPr>
          <w:rFonts w:eastAsia="Calibri"/>
          <w:b/>
          <w:bCs/>
          <w:color w:val="000000"/>
          <w:sz w:val="22"/>
          <w:szCs w:val="22"/>
        </w:rPr>
        <w:t>VI.</w:t>
      </w:r>
    </w:p>
    <w:p w14:paraId="00000036" w14:textId="05147B36" w:rsidR="009F69C9" w:rsidRPr="00C7427A" w:rsidRDefault="00643716" w:rsidP="007F676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60"/>
        <w:jc w:val="center"/>
        <w:rPr>
          <w:rFonts w:eastAsia="Calibri"/>
          <w:color w:val="000000"/>
          <w:sz w:val="22"/>
          <w:szCs w:val="22"/>
        </w:rPr>
      </w:pPr>
      <w:r w:rsidRPr="00C7427A">
        <w:rPr>
          <w:rFonts w:eastAsia="Calibri"/>
          <w:b/>
          <w:bCs/>
          <w:color w:val="000000"/>
          <w:sz w:val="22"/>
          <w:szCs w:val="22"/>
        </w:rPr>
        <w:t>P</w:t>
      </w:r>
      <w:r w:rsidR="00A200DE" w:rsidRPr="00C7427A">
        <w:rPr>
          <w:rFonts w:eastAsia="Calibri"/>
          <w:b/>
          <w:bCs/>
          <w:color w:val="000000"/>
          <w:sz w:val="22"/>
          <w:szCs w:val="22"/>
        </w:rPr>
        <w:t>ráva a povinnosti Studenta</w:t>
      </w:r>
    </w:p>
    <w:p w14:paraId="56395C6C" w14:textId="518CC233" w:rsidR="00643716" w:rsidRPr="00C7427A" w:rsidRDefault="00B232EE" w:rsidP="007F676A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/>
        <w:ind w:left="426" w:hanging="426"/>
        <w:jc w:val="both"/>
        <w:rPr>
          <w:rFonts w:eastAsia="Calibri"/>
          <w:color w:val="000000"/>
          <w:sz w:val="22"/>
          <w:szCs w:val="22"/>
        </w:rPr>
      </w:pPr>
      <w:r w:rsidRPr="00C7427A">
        <w:rPr>
          <w:rFonts w:eastAsia="Calibri"/>
          <w:color w:val="000000"/>
          <w:sz w:val="22"/>
          <w:szCs w:val="22"/>
        </w:rPr>
        <w:t xml:space="preserve">Student se zavazuje zahájit a absolvovat </w:t>
      </w:r>
      <w:r w:rsidR="00E314BC" w:rsidRPr="00C7427A">
        <w:rPr>
          <w:rFonts w:eastAsia="Calibri"/>
          <w:color w:val="000000"/>
          <w:sz w:val="22"/>
          <w:szCs w:val="22"/>
        </w:rPr>
        <w:t>odbornou</w:t>
      </w:r>
      <w:r w:rsidRPr="00C7427A">
        <w:rPr>
          <w:rFonts w:eastAsia="Calibri"/>
          <w:color w:val="000000"/>
          <w:sz w:val="22"/>
          <w:szCs w:val="22"/>
        </w:rPr>
        <w:t xml:space="preserve"> praxi v termínu uvedeném v čl. III. odst. 2. této smlouvy na </w:t>
      </w:r>
      <w:r w:rsidR="00E314BC" w:rsidRPr="00C7427A">
        <w:rPr>
          <w:rFonts w:eastAsia="Calibri"/>
          <w:color w:val="000000"/>
          <w:sz w:val="22"/>
          <w:szCs w:val="22"/>
        </w:rPr>
        <w:t>P</w:t>
      </w:r>
      <w:r w:rsidRPr="00C7427A">
        <w:rPr>
          <w:rFonts w:eastAsia="Calibri"/>
          <w:color w:val="000000"/>
          <w:sz w:val="22"/>
          <w:szCs w:val="22"/>
        </w:rPr>
        <w:t xml:space="preserve">racovišti a je povinen plnit řádně a včas úkoly ukládané mu v průběhu odborné praxe </w:t>
      </w:r>
      <w:r w:rsidR="00AC1E1E" w:rsidRPr="00C7427A">
        <w:rPr>
          <w:rFonts w:eastAsia="Calibri"/>
          <w:color w:val="000000"/>
          <w:sz w:val="22"/>
          <w:szCs w:val="22"/>
        </w:rPr>
        <w:t>Pověřeným zaměstnancem</w:t>
      </w:r>
      <w:r w:rsidRPr="00C7427A">
        <w:rPr>
          <w:rFonts w:eastAsia="Calibri"/>
          <w:color w:val="000000"/>
          <w:sz w:val="22"/>
          <w:szCs w:val="22"/>
        </w:rPr>
        <w:t xml:space="preserve">, resp. jiným </w:t>
      </w:r>
      <w:r w:rsidR="00AC1E1E" w:rsidRPr="00C7427A">
        <w:rPr>
          <w:rFonts w:eastAsia="Calibri"/>
          <w:color w:val="000000"/>
          <w:sz w:val="22"/>
          <w:szCs w:val="22"/>
        </w:rPr>
        <w:t>určeným</w:t>
      </w:r>
      <w:r w:rsidRPr="00C7427A">
        <w:rPr>
          <w:rFonts w:eastAsia="Calibri"/>
          <w:color w:val="000000"/>
          <w:sz w:val="22"/>
          <w:szCs w:val="22"/>
        </w:rPr>
        <w:t xml:space="preserve"> zaměstnancem</w:t>
      </w:r>
      <w:r w:rsidR="00643716" w:rsidRPr="00C7427A">
        <w:rPr>
          <w:rFonts w:eastAsia="Calibri"/>
          <w:color w:val="000000"/>
          <w:sz w:val="22"/>
          <w:szCs w:val="22"/>
        </w:rPr>
        <w:t xml:space="preserve"> </w:t>
      </w:r>
      <w:r w:rsidR="00867328" w:rsidRPr="00C7427A">
        <w:rPr>
          <w:rFonts w:eastAsia="Calibri"/>
          <w:color w:val="000000"/>
          <w:sz w:val="22"/>
          <w:szCs w:val="22"/>
        </w:rPr>
        <w:t>Pracoviště</w:t>
      </w:r>
      <w:r w:rsidR="00420D35" w:rsidRPr="00C7427A">
        <w:rPr>
          <w:rFonts w:eastAsia="Calibri"/>
          <w:color w:val="000000"/>
          <w:sz w:val="22"/>
          <w:szCs w:val="22"/>
        </w:rPr>
        <w:t xml:space="preserve"> či Fakulty</w:t>
      </w:r>
      <w:r w:rsidRPr="00C7427A">
        <w:rPr>
          <w:rFonts w:eastAsia="Calibri"/>
          <w:color w:val="000000"/>
          <w:sz w:val="22"/>
          <w:szCs w:val="22"/>
        </w:rPr>
        <w:t xml:space="preserve">. </w:t>
      </w:r>
    </w:p>
    <w:p w14:paraId="00000038" w14:textId="110DEACD" w:rsidR="009F69C9" w:rsidRPr="00C7427A" w:rsidRDefault="00643716" w:rsidP="007F676A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/>
        <w:ind w:left="426" w:hanging="426"/>
        <w:jc w:val="both"/>
        <w:rPr>
          <w:rFonts w:eastAsia="Calibri"/>
          <w:color w:val="000000"/>
          <w:sz w:val="22"/>
          <w:szCs w:val="22"/>
        </w:rPr>
      </w:pPr>
      <w:r w:rsidRPr="00C7427A">
        <w:rPr>
          <w:rFonts w:eastAsia="Calibri"/>
          <w:color w:val="000000"/>
          <w:sz w:val="22"/>
          <w:szCs w:val="22"/>
        </w:rPr>
        <w:t xml:space="preserve">Student podpisem této smlouvy potvrzuje, že si je vědom povinnosti dodržovat obecně závazné právní předpisy, vč. předpisů v oblasti bezpečnosti práce, požární ochrany, hygienické předpisy a vnitřní předpisy </w:t>
      </w:r>
      <w:r w:rsidR="0071278D" w:rsidRPr="00C7427A">
        <w:rPr>
          <w:rFonts w:eastAsia="Calibri"/>
          <w:color w:val="000000"/>
          <w:sz w:val="22"/>
          <w:szCs w:val="22"/>
        </w:rPr>
        <w:t>Pracoviště</w:t>
      </w:r>
      <w:r w:rsidR="00B31F83" w:rsidRPr="00C7427A">
        <w:rPr>
          <w:rFonts w:eastAsia="Calibri"/>
          <w:color w:val="000000"/>
          <w:sz w:val="22"/>
          <w:szCs w:val="22"/>
        </w:rPr>
        <w:t>,</w:t>
      </w:r>
      <w:r w:rsidRPr="00C7427A">
        <w:rPr>
          <w:rFonts w:eastAsia="Calibri"/>
          <w:color w:val="000000"/>
          <w:sz w:val="22"/>
          <w:szCs w:val="22"/>
        </w:rPr>
        <w:t xml:space="preserve"> se kterými byl seznámen a je povinen se při výkonu </w:t>
      </w:r>
      <w:r w:rsidR="0071278D" w:rsidRPr="00C7427A">
        <w:rPr>
          <w:rFonts w:eastAsia="Calibri"/>
          <w:color w:val="000000"/>
          <w:sz w:val="22"/>
          <w:szCs w:val="22"/>
        </w:rPr>
        <w:t>odborné</w:t>
      </w:r>
      <w:r w:rsidRPr="00C7427A">
        <w:rPr>
          <w:rFonts w:eastAsia="Calibri"/>
          <w:color w:val="000000"/>
          <w:sz w:val="22"/>
          <w:szCs w:val="22"/>
        </w:rPr>
        <w:t xml:space="preserve"> </w:t>
      </w:r>
      <w:r w:rsidR="00B31F83" w:rsidRPr="00C7427A">
        <w:rPr>
          <w:rFonts w:eastAsia="Calibri"/>
          <w:color w:val="000000"/>
          <w:sz w:val="22"/>
          <w:szCs w:val="22"/>
        </w:rPr>
        <w:t xml:space="preserve">praxe </w:t>
      </w:r>
      <w:r w:rsidRPr="00C7427A">
        <w:rPr>
          <w:rFonts w:eastAsia="Calibri"/>
          <w:color w:val="000000"/>
          <w:sz w:val="22"/>
          <w:szCs w:val="22"/>
        </w:rPr>
        <w:t>chovat v souladu s dobrými mravy</w:t>
      </w:r>
      <w:r w:rsidR="00A200DE" w:rsidRPr="00C7427A">
        <w:rPr>
          <w:rFonts w:eastAsia="Calibri"/>
          <w:color w:val="000000"/>
          <w:sz w:val="22"/>
          <w:szCs w:val="22"/>
        </w:rPr>
        <w:t>.</w:t>
      </w:r>
    </w:p>
    <w:p w14:paraId="00000039" w14:textId="23919C6A" w:rsidR="009F69C9" w:rsidRPr="00C7427A" w:rsidRDefault="00A200DE" w:rsidP="007F676A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/>
        <w:ind w:left="426" w:hanging="426"/>
        <w:jc w:val="both"/>
        <w:rPr>
          <w:rFonts w:eastAsia="Calibri"/>
          <w:color w:val="000000"/>
          <w:sz w:val="22"/>
          <w:szCs w:val="22"/>
        </w:rPr>
      </w:pPr>
      <w:r w:rsidRPr="00C7427A">
        <w:rPr>
          <w:rFonts w:eastAsia="Calibri"/>
          <w:color w:val="000000"/>
          <w:sz w:val="22"/>
          <w:szCs w:val="22"/>
        </w:rPr>
        <w:t xml:space="preserve">Student se zdrží jakékoliv činnosti, která by mohla poškodit dobré jméno </w:t>
      </w:r>
      <w:r w:rsidR="002F3CF6" w:rsidRPr="00C7427A">
        <w:rPr>
          <w:rFonts w:eastAsia="Calibri"/>
          <w:color w:val="000000"/>
          <w:sz w:val="22"/>
          <w:szCs w:val="22"/>
        </w:rPr>
        <w:t>Pracoviště</w:t>
      </w:r>
      <w:r w:rsidR="00353A7D" w:rsidRPr="00C7427A">
        <w:rPr>
          <w:rFonts w:eastAsia="Calibri"/>
          <w:color w:val="000000"/>
          <w:sz w:val="22"/>
          <w:szCs w:val="22"/>
        </w:rPr>
        <w:t>, resp. Fakulty</w:t>
      </w:r>
      <w:r w:rsidRPr="00C7427A">
        <w:rPr>
          <w:rFonts w:eastAsia="Calibri"/>
          <w:color w:val="000000"/>
          <w:sz w:val="22"/>
          <w:szCs w:val="22"/>
        </w:rPr>
        <w:t>.</w:t>
      </w:r>
    </w:p>
    <w:p w14:paraId="0000003A" w14:textId="1F030994" w:rsidR="009F69C9" w:rsidRPr="00C7427A" w:rsidRDefault="00A200DE" w:rsidP="007F676A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/>
        <w:ind w:left="426" w:hanging="426"/>
        <w:jc w:val="both"/>
        <w:rPr>
          <w:rFonts w:eastAsia="Calibri"/>
          <w:color w:val="000000"/>
          <w:sz w:val="22"/>
          <w:szCs w:val="22"/>
        </w:rPr>
      </w:pPr>
      <w:r w:rsidRPr="00C7427A">
        <w:rPr>
          <w:rFonts w:eastAsia="Calibri"/>
          <w:color w:val="000000"/>
          <w:sz w:val="22"/>
          <w:szCs w:val="22"/>
        </w:rPr>
        <w:t>Student je povinen zachovat mlčenlivost o informacích, které v</w:t>
      </w:r>
      <w:r w:rsidR="00AF2AA5" w:rsidRPr="00C7427A">
        <w:rPr>
          <w:rFonts w:eastAsia="Calibri"/>
          <w:color w:val="000000"/>
          <w:sz w:val="22"/>
          <w:szCs w:val="22"/>
        </w:rPr>
        <w:t> </w:t>
      </w:r>
      <w:r w:rsidRPr="00C7427A">
        <w:rPr>
          <w:rFonts w:eastAsia="Calibri"/>
          <w:color w:val="000000"/>
          <w:sz w:val="22"/>
          <w:szCs w:val="22"/>
        </w:rPr>
        <w:t>průběhu</w:t>
      </w:r>
      <w:r w:rsidR="00AF2AA5" w:rsidRPr="00C7427A">
        <w:rPr>
          <w:rFonts w:eastAsia="Calibri"/>
          <w:color w:val="000000"/>
          <w:sz w:val="22"/>
          <w:szCs w:val="22"/>
        </w:rPr>
        <w:t xml:space="preserve"> </w:t>
      </w:r>
      <w:r w:rsidR="005807C7" w:rsidRPr="00C7427A">
        <w:rPr>
          <w:rFonts w:eastAsia="Calibri"/>
          <w:color w:val="000000"/>
          <w:sz w:val="22"/>
          <w:szCs w:val="22"/>
        </w:rPr>
        <w:t>odborné</w:t>
      </w:r>
      <w:r w:rsidR="00AF2AA5" w:rsidRPr="00C7427A">
        <w:rPr>
          <w:rFonts w:eastAsia="Calibri"/>
          <w:color w:val="000000"/>
          <w:sz w:val="22"/>
          <w:szCs w:val="22"/>
        </w:rPr>
        <w:t xml:space="preserve"> </w:t>
      </w:r>
      <w:r w:rsidRPr="00C7427A">
        <w:rPr>
          <w:rFonts w:eastAsia="Calibri"/>
          <w:color w:val="000000"/>
          <w:sz w:val="22"/>
          <w:szCs w:val="22"/>
        </w:rPr>
        <w:t xml:space="preserve">praxe získá, a to zejména ve smyslu ochrany osobních údajů a jiných skutečností, podléhajících ochraně podle zvláštní právní úpravy. Výjimku tvoří skutečnosti obecného charakteru, které mají povahu pracovních postupů, se kterými se má Student během </w:t>
      </w:r>
      <w:r w:rsidR="00F4321A" w:rsidRPr="00C7427A">
        <w:rPr>
          <w:rFonts w:eastAsia="Calibri"/>
          <w:color w:val="000000"/>
          <w:sz w:val="22"/>
          <w:szCs w:val="22"/>
        </w:rPr>
        <w:t>odborné</w:t>
      </w:r>
      <w:r w:rsidR="00AF2AA5" w:rsidRPr="00C7427A">
        <w:rPr>
          <w:rFonts w:eastAsia="Calibri"/>
          <w:color w:val="000000"/>
          <w:sz w:val="22"/>
          <w:szCs w:val="22"/>
        </w:rPr>
        <w:t xml:space="preserve"> </w:t>
      </w:r>
      <w:r w:rsidRPr="00C7427A">
        <w:rPr>
          <w:rFonts w:eastAsia="Calibri"/>
          <w:color w:val="000000"/>
          <w:sz w:val="22"/>
          <w:szCs w:val="22"/>
        </w:rPr>
        <w:t>praxe</w:t>
      </w:r>
      <w:r w:rsidR="00643716" w:rsidRPr="00C7427A">
        <w:rPr>
          <w:rFonts w:eastAsia="Calibri"/>
          <w:color w:val="000000"/>
          <w:sz w:val="22"/>
          <w:szCs w:val="22"/>
        </w:rPr>
        <w:t xml:space="preserve"> seznámit</w:t>
      </w:r>
      <w:r w:rsidRPr="00C7427A">
        <w:rPr>
          <w:rFonts w:eastAsia="Calibri"/>
          <w:color w:val="000000"/>
          <w:sz w:val="22"/>
          <w:szCs w:val="22"/>
        </w:rPr>
        <w:t>.</w:t>
      </w:r>
    </w:p>
    <w:p w14:paraId="13AF1F21" w14:textId="131B4472" w:rsidR="00353A7D" w:rsidRPr="00C7427A" w:rsidRDefault="009318DB" w:rsidP="007F676A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/>
        <w:ind w:left="426" w:hanging="426"/>
        <w:jc w:val="both"/>
        <w:rPr>
          <w:rFonts w:eastAsia="Calibri"/>
          <w:color w:val="000000"/>
          <w:sz w:val="22"/>
          <w:szCs w:val="22"/>
        </w:rPr>
      </w:pPr>
      <w:r w:rsidRPr="00C7427A">
        <w:rPr>
          <w:rFonts w:eastAsia="Calibri"/>
          <w:color w:val="000000"/>
          <w:sz w:val="22"/>
          <w:szCs w:val="22"/>
        </w:rPr>
        <w:t xml:space="preserve">Po dobu konání </w:t>
      </w:r>
      <w:r w:rsidR="00DC222A" w:rsidRPr="00C7427A">
        <w:rPr>
          <w:rFonts w:eastAsia="Calibri"/>
          <w:color w:val="000000"/>
          <w:sz w:val="22"/>
          <w:szCs w:val="22"/>
        </w:rPr>
        <w:t>odborné</w:t>
      </w:r>
      <w:r w:rsidR="00AF2AA5" w:rsidRPr="00C7427A">
        <w:rPr>
          <w:rFonts w:eastAsia="Calibri"/>
          <w:color w:val="000000"/>
          <w:sz w:val="22"/>
          <w:szCs w:val="22"/>
        </w:rPr>
        <w:t xml:space="preserve"> </w:t>
      </w:r>
      <w:r w:rsidRPr="00C7427A">
        <w:rPr>
          <w:rFonts w:eastAsia="Calibri"/>
          <w:color w:val="000000"/>
          <w:sz w:val="22"/>
          <w:szCs w:val="22"/>
        </w:rPr>
        <w:t xml:space="preserve">praxe je </w:t>
      </w:r>
      <w:r w:rsidR="00DC222A" w:rsidRPr="00C7427A">
        <w:rPr>
          <w:rFonts w:eastAsia="Calibri"/>
          <w:color w:val="000000"/>
          <w:sz w:val="22"/>
          <w:szCs w:val="22"/>
        </w:rPr>
        <w:t>Pracoviště</w:t>
      </w:r>
      <w:r w:rsidRPr="00C7427A">
        <w:rPr>
          <w:rFonts w:eastAsia="Calibri"/>
          <w:color w:val="000000"/>
          <w:sz w:val="22"/>
          <w:szCs w:val="22"/>
        </w:rPr>
        <w:t xml:space="preserve"> oprávněn</w:t>
      </w:r>
      <w:r w:rsidR="00DC222A" w:rsidRPr="00C7427A">
        <w:rPr>
          <w:rFonts w:eastAsia="Calibri"/>
          <w:color w:val="000000"/>
          <w:sz w:val="22"/>
          <w:szCs w:val="22"/>
        </w:rPr>
        <w:t>o</w:t>
      </w:r>
      <w:r w:rsidRPr="00C7427A">
        <w:rPr>
          <w:rFonts w:eastAsia="Calibri"/>
          <w:color w:val="000000"/>
          <w:sz w:val="22"/>
          <w:szCs w:val="22"/>
        </w:rPr>
        <w:t xml:space="preserve"> Studentovi ukládat jménem </w:t>
      </w:r>
      <w:r w:rsidR="00AF2AA5" w:rsidRPr="00C7427A">
        <w:rPr>
          <w:rFonts w:eastAsia="Calibri"/>
          <w:color w:val="000000"/>
          <w:sz w:val="22"/>
          <w:szCs w:val="22"/>
        </w:rPr>
        <w:t>Fakulty</w:t>
      </w:r>
      <w:r w:rsidRPr="00C7427A">
        <w:rPr>
          <w:rFonts w:eastAsia="Calibri"/>
          <w:color w:val="000000"/>
          <w:sz w:val="22"/>
          <w:szCs w:val="22"/>
        </w:rPr>
        <w:t xml:space="preserve"> pracovní a studijní úkoly, organizovat, řídit a kontrolovat jeho práci a dávat mu k tomuto účelu pokyny. </w:t>
      </w:r>
    </w:p>
    <w:p w14:paraId="2BC94C1A" w14:textId="20030269" w:rsidR="00A70CDE" w:rsidRPr="00C7427A" w:rsidRDefault="00353A7D" w:rsidP="007F676A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/>
        <w:ind w:left="426" w:hanging="426"/>
        <w:jc w:val="both"/>
        <w:rPr>
          <w:rFonts w:eastAsia="Calibri"/>
          <w:color w:val="000000"/>
          <w:sz w:val="22"/>
          <w:szCs w:val="22"/>
        </w:rPr>
      </w:pPr>
      <w:r w:rsidRPr="00C7427A">
        <w:rPr>
          <w:rFonts w:eastAsia="Calibri"/>
          <w:color w:val="000000"/>
          <w:sz w:val="22"/>
          <w:szCs w:val="22"/>
        </w:rPr>
        <w:t xml:space="preserve">Student má právo na přiměřené konzultace s </w:t>
      </w:r>
      <w:r w:rsidR="00643716" w:rsidRPr="00C7427A">
        <w:rPr>
          <w:rFonts w:eastAsia="Calibri"/>
          <w:color w:val="000000"/>
          <w:sz w:val="22"/>
          <w:szCs w:val="22"/>
        </w:rPr>
        <w:t>G</w:t>
      </w:r>
      <w:r w:rsidRPr="00C7427A">
        <w:rPr>
          <w:rFonts w:eastAsia="Calibri"/>
          <w:color w:val="000000"/>
          <w:sz w:val="22"/>
          <w:szCs w:val="22"/>
        </w:rPr>
        <w:t xml:space="preserve">arantem praxe a </w:t>
      </w:r>
      <w:r w:rsidR="00B70465" w:rsidRPr="00C7427A">
        <w:rPr>
          <w:rFonts w:eastAsia="Calibri"/>
          <w:color w:val="000000"/>
          <w:sz w:val="22"/>
          <w:szCs w:val="22"/>
        </w:rPr>
        <w:t>Pověřeným zaměstnancem</w:t>
      </w:r>
      <w:r w:rsidRPr="00C7427A">
        <w:rPr>
          <w:rFonts w:eastAsia="Calibri"/>
          <w:color w:val="000000"/>
          <w:sz w:val="22"/>
          <w:szCs w:val="22"/>
        </w:rPr>
        <w:t>, vyžaduje-li to plnění</w:t>
      </w:r>
      <w:r w:rsidR="00AF2AA5" w:rsidRPr="00C7427A">
        <w:rPr>
          <w:rFonts w:eastAsia="Calibri"/>
          <w:color w:val="000000"/>
          <w:sz w:val="22"/>
          <w:szCs w:val="22"/>
        </w:rPr>
        <w:t xml:space="preserve"> </w:t>
      </w:r>
      <w:r w:rsidR="00023624" w:rsidRPr="00C7427A">
        <w:rPr>
          <w:rFonts w:eastAsia="Calibri"/>
          <w:color w:val="000000"/>
          <w:sz w:val="22"/>
          <w:szCs w:val="22"/>
        </w:rPr>
        <w:t>odborné</w:t>
      </w:r>
      <w:r w:rsidRPr="00C7427A">
        <w:rPr>
          <w:rFonts w:eastAsia="Calibri"/>
          <w:color w:val="000000"/>
          <w:sz w:val="22"/>
          <w:szCs w:val="22"/>
        </w:rPr>
        <w:t xml:space="preserve"> praxe.</w:t>
      </w:r>
    </w:p>
    <w:p w14:paraId="2C3B50F3" w14:textId="2E80457F" w:rsidR="00B35BC2" w:rsidRPr="00C7427A" w:rsidRDefault="00B35BC2" w:rsidP="007F676A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/>
        <w:ind w:left="426" w:hanging="426"/>
        <w:jc w:val="both"/>
        <w:rPr>
          <w:rFonts w:eastAsia="Calibri"/>
          <w:color w:val="000000"/>
          <w:sz w:val="22"/>
          <w:szCs w:val="22"/>
        </w:rPr>
      </w:pPr>
      <w:r w:rsidRPr="00C7427A">
        <w:rPr>
          <w:rFonts w:eastAsia="Calibri"/>
          <w:color w:val="000000"/>
          <w:sz w:val="22"/>
          <w:szCs w:val="22"/>
        </w:rPr>
        <w:t xml:space="preserve">Student se zavazuje po skončení </w:t>
      </w:r>
      <w:r w:rsidR="00E25AC7" w:rsidRPr="00C7427A">
        <w:rPr>
          <w:rFonts w:eastAsia="Calibri"/>
          <w:color w:val="000000"/>
          <w:sz w:val="22"/>
          <w:szCs w:val="22"/>
        </w:rPr>
        <w:t xml:space="preserve">odborné </w:t>
      </w:r>
      <w:r w:rsidRPr="00C7427A">
        <w:rPr>
          <w:rFonts w:eastAsia="Calibri"/>
          <w:color w:val="000000"/>
          <w:sz w:val="22"/>
          <w:szCs w:val="22"/>
        </w:rPr>
        <w:t xml:space="preserve">praxe předložit </w:t>
      </w:r>
      <w:r w:rsidR="00A70CDE" w:rsidRPr="00C7427A">
        <w:rPr>
          <w:rFonts w:eastAsia="Calibri"/>
          <w:color w:val="000000"/>
          <w:sz w:val="22"/>
          <w:szCs w:val="22"/>
        </w:rPr>
        <w:t>G</w:t>
      </w:r>
      <w:r w:rsidRPr="00C7427A">
        <w:rPr>
          <w:rFonts w:eastAsia="Calibri"/>
          <w:color w:val="000000"/>
          <w:sz w:val="22"/>
          <w:szCs w:val="22"/>
        </w:rPr>
        <w:t>arantovi praxe výstupy z</w:t>
      </w:r>
      <w:r w:rsidR="009A1AA4" w:rsidRPr="00C7427A">
        <w:rPr>
          <w:rFonts w:eastAsia="Calibri"/>
          <w:color w:val="000000"/>
          <w:sz w:val="22"/>
          <w:szCs w:val="22"/>
        </w:rPr>
        <w:t> </w:t>
      </w:r>
      <w:r w:rsidR="00E25AC7" w:rsidRPr="00C7427A">
        <w:rPr>
          <w:rFonts w:eastAsia="Calibri"/>
          <w:color w:val="000000"/>
          <w:sz w:val="22"/>
          <w:szCs w:val="22"/>
        </w:rPr>
        <w:t>odborné</w:t>
      </w:r>
      <w:r w:rsidR="009A1AA4" w:rsidRPr="00C7427A">
        <w:rPr>
          <w:rFonts w:eastAsia="Calibri"/>
          <w:color w:val="000000"/>
          <w:sz w:val="22"/>
          <w:szCs w:val="22"/>
        </w:rPr>
        <w:t xml:space="preserve"> praxe</w:t>
      </w:r>
      <w:r w:rsidRPr="00C7427A">
        <w:rPr>
          <w:rFonts w:eastAsia="Calibri"/>
          <w:color w:val="000000"/>
          <w:sz w:val="22"/>
          <w:szCs w:val="22"/>
        </w:rPr>
        <w:t xml:space="preserve">, a to </w:t>
      </w:r>
      <w:r w:rsidR="001F0479" w:rsidRPr="00C7427A">
        <w:rPr>
          <w:rFonts w:eastAsia="Calibri"/>
          <w:color w:val="000000"/>
          <w:sz w:val="22"/>
          <w:szCs w:val="22"/>
        </w:rPr>
        <w:t>v požadovaném termínu</w:t>
      </w:r>
      <w:r w:rsidRPr="00C7427A">
        <w:rPr>
          <w:rFonts w:eastAsia="Calibri"/>
          <w:color w:val="000000"/>
          <w:sz w:val="22"/>
          <w:szCs w:val="22"/>
        </w:rPr>
        <w:t xml:space="preserve"> po skončení</w:t>
      </w:r>
      <w:r w:rsidR="00A70CDE" w:rsidRPr="00C7427A">
        <w:rPr>
          <w:rFonts w:eastAsia="Calibri"/>
          <w:color w:val="000000"/>
          <w:sz w:val="22"/>
          <w:szCs w:val="22"/>
        </w:rPr>
        <w:t xml:space="preserve"> </w:t>
      </w:r>
      <w:r w:rsidR="00E25AC7" w:rsidRPr="00C7427A">
        <w:rPr>
          <w:rFonts w:eastAsia="Calibri"/>
          <w:color w:val="000000"/>
          <w:sz w:val="22"/>
          <w:szCs w:val="22"/>
        </w:rPr>
        <w:t>odborné</w:t>
      </w:r>
      <w:r w:rsidRPr="00C7427A">
        <w:rPr>
          <w:rFonts w:eastAsia="Calibri"/>
          <w:color w:val="000000"/>
          <w:sz w:val="22"/>
          <w:szCs w:val="22"/>
        </w:rPr>
        <w:t xml:space="preserve"> praxe.</w:t>
      </w:r>
    </w:p>
    <w:p w14:paraId="53D8836B" w14:textId="5E227D0A" w:rsidR="00353A7D" w:rsidRPr="00C7427A" w:rsidRDefault="00B232EE" w:rsidP="007F676A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/>
        <w:ind w:left="426" w:hanging="426"/>
        <w:jc w:val="both"/>
        <w:rPr>
          <w:rFonts w:eastAsia="Calibri"/>
          <w:color w:val="000000"/>
          <w:sz w:val="22"/>
          <w:szCs w:val="22"/>
        </w:rPr>
      </w:pPr>
      <w:r w:rsidRPr="00C7427A">
        <w:rPr>
          <w:rFonts w:eastAsia="Calibri"/>
          <w:color w:val="000000"/>
          <w:sz w:val="22"/>
          <w:szCs w:val="22"/>
        </w:rPr>
        <w:t xml:space="preserve">Nebude-li Student moci ze zdravotních či jiných omluvitelných důvodů absolvovat či dokončit </w:t>
      </w:r>
      <w:r w:rsidR="00265EE6" w:rsidRPr="00C7427A">
        <w:rPr>
          <w:rFonts w:eastAsia="Calibri"/>
          <w:color w:val="000000"/>
          <w:sz w:val="22"/>
          <w:szCs w:val="22"/>
        </w:rPr>
        <w:t>od</w:t>
      </w:r>
      <w:r w:rsidR="00DE745B" w:rsidRPr="00C7427A">
        <w:rPr>
          <w:rFonts w:eastAsia="Calibri"/>
          <w:color w:val="000000"/>
          <w:sz w:val="22"/>
          <w:szCs w:val="22"/>
        </w:rPr>
        <w:t>bornou</w:t>
      </w:r>
      <w:r w:rsidRPr="00C7427A">
        <w:rPr>
          <w:rFonts w:eastAsia="Calibri"/>
          <w:color w:val="000000"/>
          <w:sz w:val="22"/>
          <w:szCs w:val="22"/>
        </w:rPr>
        <w:t xml:space="preserve"> praxi v termínu uvedeném v článku III. odst. 2. této smlouvy, může mu </w:t>
      </w:r>
      <w:r w:rsidR="00DE745B" w:rsidRPr="00C7427A">
        <w:rPr>
          <w:rFonts w:eastAsia="Calibri"/>
          <w:color w:val="000000"/>
          <w:sz w:val="22"/>
          <w:szCs w:val="22"/>
        </w:rPr>
        <w:t>Pracoviště</w:t>
      </w:r>
      <w:r w:rsidRPr="00C7427A">
        <w:rPr>
          <w:rFonts w:eastAsia="Calibri"/>
          <w:color w:val="000000"/>
          <w:sz w:val="22"/>
          <w:szCs w:val="22"/>
        </w:rPr>
        <w:t xml:space="preserve"> umožnit absolvovat či dokončit zbývající část </w:t>
      </w:r>
      <w:r w:rsidR="00DE745B" w:rsidRPr="00C7427A">
        <w:rPr>
          <w:rFonts w:eastAsia="Calibri"/>
          <w:color w:val="000000"/>
          <w:sz w:val="22"/>
          <w:szCs w:val="22"/>
        </w:rPr>
        <w:t>odborné</w:t>
      </w:r>
      <w:r w:rsidRPr="00C7427A">
        <w:rPr>
          <w:rFonts w:eastAsia="Calibri"/>
          <w:color w:val="000000"/>
          <w:sz w:val="22"/>
          <w:szCs w:val="22"/>
        </w:rPr>
        <w:t xml:space="preserve"> praxe po odpadnutí překážky. Student je povinen nahlásit svou neúčast </w:t>
      </w:r>
      <w:r w:rsidRPr="00C7427A">
        <w:rPr>
          <w:rFonts w:eastAsia="Calibri"/>
          <w:color w:val="000000"/>
          <w:sz w:val="22"/>
          <w:szCs w:val="22"/>
        </w:rPr>
        <w:lastRenderedPageBreak/>
        <w:t xml:space="preserve">předem nebo, v případě nepředvídatelných okolností, bez zbytečného odkladu </w:t>
      </w:r>
      <w:r w:rsidR="00AC1E1E" w:rsidRPr="00C7427A">
        <w:rPr>
          <w:rFonts w:eastAsia="Calibri"/>
          <w:color w:val="000000"/>
          <w:sz w:val="22"/>
          <w:szCs w:val="22"/>
        </w:rPr>
        <w:t>Pověřenému zaměstnanci</w:t>
      </w:r>
      <w:r w:rsidRPr="00C7427A">
        <w:rPr>
          <w:rFonts w:eastAsia="Calibri"/>
          <w:color w:val="000000"/>
          <w:sz w:val="22"/>
          <w:szCs w:val="22"/>
        </w:rPr>
        <w:t xml:space="preserve"> a Garantovi praxe.</w:t>
      </w:r>
    </w:p>
    <w:p w14:paraId="0FDE1DD1" w14:textId="77777777" w:rsidR="007F676A" w:rsidRDefault="007F676A" w:rsidP="007F676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60"/>
        <w:ind w:left="426" w:hanging="426"/>
        <w:jc w:val="center"/>
        <w:rPr>
          <w:rFonts w:eastAsia="Calibri"/>
          <w:b/>
          <w:bCs/>
          <w:color w:val="000000"/>
          <w:sz w:val="22"/>
          <w:szCs w:val="22"/>
        </w:rPr>
      </w:pPr>
    </w:p>
    <w:p w14:paraId="00000040" w14:textId="73940058" w:rsidR="009F69C9" w:rsidRPr="00C7427A" w:rsidRDefault="00A200DE" w:rsidP="007F676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60"/>
        <w:ind w:left="426" w:hanging="426"/>
        <w:jc w:val="center"/>
        <w:rPr>
          <w:rFonts w:eastAsia="Calibri"/>
          <w:color w:val="000000"/>
          <w:sz w:val="22"/>
          <w:szCs w:val="22"/>
        </w:rPr>
      </w:pPr>
      <w:r w:rsidRPr="00C7427A">
        <w:rPr>
          <w:rFonts w:eastAsia="Calibri"/>
          <w:b/>
          <w:bCs/>
          <w:color w:val="000000"/>
          <w:sz w:val="22"/>
          <w:szCs w:val="22"/>
        </w:rPr>
        <w:t>VII.</w:t>
      </w:r>
    </w:p>
    <w:p w14:paraId="00000041" w14:textId="3B3B8509" w:rsidR="009F69C9" w:rsidRPr="00C7427A" w:rsidRDefault="00FA1DD4" w:rsidP="007F676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60"/>
        <w:ind w:left="426" w:hanging="426"/>
        <w:jc w:val="center"/>
        <w:rPr>
          <w:rFonts w:eastAsia="Calibri"/>
          <w:color w:val="000000"/>
          <w:sz w:val="22"/>
          <w:szCs w:val="22"/>
        </w:rPr>
      </w:pPr>
      <w:r w:rsidRPr="00C7427A">
        <w:rPr>
          <w:rFonts w:eastAsia="Calibri"/>
          <w:b/>
          <w:bCs/>
          <w:color w:val="000000"/>
          <w:sz w:val="22"/>
          <w:szCs w:val="22"/>
        </w:rPr>
        <w:t>Trvání a ukončení smlouvy</w:t>
      </w:r>
    </w:p>
    <w:p w14:paraId="00000042" w14:textId="6C23CF22" w:rsidR="009F69C9" w:rsidRPr="00C7427A" w:rsidRDefault="00A200DE" w:rsidP="007F676A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60"/>
        <w:ind w:left="426" w:hanging="426"/>
        <w:jc w:val="both"/>
        <w:rPr>
          <w:rFonts w:eastAsia="Calibri"/>
          <w:color w:val="000000"/>
          <w:sz w:val="22"/>
          <w:szCs w:val="22"/>
        </w:rPr>
      </w:pPr>
      <w:r w:rsidRPr="00C7427A">
        <w:rPr>
          <w:rFonts w:eastAsia="Calibri"/>
          <w:color w:val="000000"/>
          <w:sz w:val="22"/>
          <w:szCs w:val="22"/>
        </w:rPr>
        <w:t xml:space="preserve">Smlouva se uzavírá na dobu určitou, a to na dobu trvání </w:t>
      </w:r>
      <w:r w:rsidR="00B70465" w:rsidRPr="00C7427A">
        <w:rPr>
          <w:rFonts w:eastAsia="Calibri"/>
          <w:color w:val="000000"/>
          <w:sz w:val="22"/>
          <w:szCs w:val="22"/>
        </w:rPr>
        <w:t>odborné</w:t>
      </w:r>
      <w:r w:rsidR="00AF2AA5" w:rsidRPr="00C7427A">
        <w:rPr>
          <w:rFonts w:eastAsia="Calibri"/>
          <w:color w:val="000000"/>
          <w:sz w:val="22"/>
          <w:szCs w:val="22"/>
        </w:rPr>
        <w:t xml:space="preserve"> </w:t>
      </w:r>
      <w:r w:rsidRPr="00C7427A">
        <w:rPr>
          <w:rFonts w:eastAsia="Calibri"/>
          <w:color w:val="000000"/>
          <w:sz w:val="22"/>
          <w:szCs w:val="22"/>
        </w:rPr>
        <w:t>praxe Studenta.</w:t>
      </w:r>
    </w:p>
    <w:p w14:paraId="370DDE42" w14:textId="77777777" w:rsidR="00B232EE" w:rsidRPr="00C7427A" w:rsidRDefault="00B232EE" w:rsidP="007F676A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60"/>
        <w:ind w:left="426" w:hanging="426"/>
        <w:jc w:val="both"/>
        <w:rPr>
          <w:rFonts w:eastAsia="Calibri"/>
          <w:color w:val="000000"/>
          <w:sz w:val="22"/>
          <w:szCs w:val="22"/>
        </w:rPr>
      </w:pPr>
      <w:r w:rsidRPr="00C7427A">
        <w:rPr>
          <w:rFonts w:eastAsia="Calibri"/>
          <w:color w:val="000000"/>
          <w:sz w:val="22"/>
          <w:szCs w:val="22"/>
        </w:rPr>
        <w:t>Smluvní strany jsou oprávněny od této smlouvy písemně odstoupit. Odstoupení od této smlouvy nabývá účinnosti okamžikem doručení písemného oznámení o odstoupení smluvním stranám.</w:t>
      </w:r>
    </w:p>
    <w:p w14:paraId="5670D79C" w14:textId="7354566A" w:rsidR="00B735B0" w:rsidRPr="00C7427A" w:rsidRDefault="00B232EE" w:rsidP="007F676A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60"/>
        <w:ind w:left="426" w:hanging="426"/>
        <w:jc w:val="both"/>
        <w:rPr>
          <w:rFonts w:eastAsia="Calibri"/>
          <w:color w:val="000000"/>
          <w:sz w:val="22"/>
          <w:szCs w:val="22"/>
        </w:rPr>
      </w:pPr>
      <w:r w:rsidRPr="00C7427A">
        <w:rPr>
          <w:rFonts w:eastAsia="Calibri"/>
          <w:color w:val="000000"/>
          <w:sz w:val="22"/>
          <w:szCs w:val="22"/>
        </w:rPr>
        <w:t xml:space="preserve">Fakulta je oprávněna odstoupit od této smlouvy zejména v případě, že </w:t>
      </w:r>
      <w:r w:rsidR="00B70465" w:rsidRPr="00C7427A">
        <w:rPr>
          <w:rFonts w:eastAsia="Calibri"/>
          <w:color w:val="000000"/>
          <w:sz w:val="22"/>
          <w:szCs w:val="22"/>
        </w:rPr>
        <w:t>Pracoviště</w:t>
      </w:r>
      <w:r w:rsidRPr="00C7427A">
        <w:rPr>
          <w:rFonts w:eastAsia="Calibri"/>
          <w:color w:val="000000"/>
          <w:sz w:val="22"/>
          <w:szCs w:val="22"/>
        </w:rPr>
        <w:t xml:space="preserve"> nevytvořil</w:t>
      </w:r>
      <w:r w:rsidR="00B70465" w:rsidRPr="00C7427A">
        <w:rPr>
          <w:rFonts w:eastAsia="Calibri"/>
          <w:color w:val="000000"/>
          <w:sz w:val="22"/>
          <w:szCs w:val="22"/>
        </w:rPr>
        <w:t>o</w:t>
      </w:r>
      <w:r w:rsidRPr="00C7427A">
        <w:rPr>
          <w:rFonts w:eastAsia="Calibri"/>
          <w:color w:val="000000"/>
          <w:sz w:val="22"/>
          <w:szCs w:val="22"/>
        </w:rPr>
        <w:t xml:space="preserve"> odpovídající podmínky pro výkon </w:t>
      </w:r>
      <w:r w:rsidR="00B70465" w:rsidRPr="00C7427A">
        <w:rPr>
          <w:rFonts w:eastAsia="Calibri"/>
          <w:color w:val="000000"/>
          <w:sz w:val="22"/>
          <w:szCs w:val="22"/>
        </w:rPr>
        <w:t>odborné</w:t>
      </w:r>
      <w:r w:rsidRPr="00C7427A">
        <w:rPr>
          <w:rFonts w:eastAsia="Calibri"/>
          <w:color w:val="000000"/>
          <w:sz w:val="22"/>
          <w:szCs w:val="22"/>
        </w:rPr>
        <w:t xml:space="preserve"> praxe Studenta</w:t>
      </w:r>
      <w:r w:rsidR="00141B8B" w:rsidRPr="00C7427A">
        <w:rPr>
          <w:rFonts w:eastAsia="Calibri"/>
          <w:color w:val="000000"/>
          <w:sz w:val="22"/>
          <w:szCs w:val="22"/>
        </w:rPr>
        <w:t xml:space="preserve">, resp. </w:t>
      </w:r>
      <w:r w:rsidR="00732834" w:rsidRPr="00C7427A">
        <w:rPr>
          <w:rFonts w:eastAsia="Calibri"/>
          <w:color w:val="000000"/>
          <w:sz w:val="22"/>
          <w:szCs w:val="22"/>
        </w:rPr>
        <w:t>n</w:t>
      </w:r>
      <w:r w:rsidR="00141B8B" w:rsidRPr="00C7427A">
        <w:rPr>
          <w:rFonts w:eastAsia="Calibri"/>
          <w:color w:val="000000"/>
          <w:sz w:val="22"/>
          <w:szCs w:val="22"/>
        </w:rPr>
        <w:t>eudržel</w:t>
      </w:r>
      <w:r w:rsidR="00B70465" w:rsidRPr="00C7427A">
        <w:rPr>
          <w:rFonts w:eastAsia="Calibri"/>
          <w:color w:val="000000"/>
          <w:sz w:val="22"/>
          <w:szCs w:val="22"/>
        </w:rPr>
        <w:t>o</w:t>
      </w:r>
      <w:r w:rsidR="00141B8B" w:rsidRPr="00C7427A">
        <w:rPr>
          <w:rFonts w:eastAsia="Calibri"/>
          <w:color w:val="000000"/>
          <w:sz w:val="22"/>
          <w:szCs w:val="22"/>
        </w:rPr>
        <w:t xml:space="preserve"> v průběhu </w:t>
      </w:r>
      <w:r w:rsidR="00B70465" w:rsidRPr="00C7427A">
        <w:rPr>
          <w:rFonts w:eastAsia="Calibri"/>
          <w:color w:val="000000"/>
          <w:sz w:val="22"/>
          <w:szCs w:val="22"/>
        </w:rPr>
        <w:t>odborné</w:t>
      </w:r>
      <w:r w:rsidR="00141B8B" w:rsidRPr="00C7427A">
        <w:rPr>
          <w:rFonts w:eastAsia="Calibri"/>
          <w:color w:val="000000"/>
          <w:sz w:val="22"/>
          <w:szCs w:val="22"/>
        </w:rPr>
        <w:t xml:space="preserve"> praxe její náležitou úroveň.</w:t>
      </w:r>
    </w:p>
    <w:p w14:paraId="2CCFF7BC" w14:textId="1C4DE195" w:rsidR="00B232EE" w:rsidRPr="00C7427A" w:rsidRDefault="00B70465" w:rsidP="007F676A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60"/>
        <w:ind w:left="426" w:hanging="426"/>
        <w:jc w:val="both"/>
        <w:rPr>
          <w:rFonts w:eastAsia="Calibri"/>
          <w:color w:val="000000"/>
          <w:sz w:val="22"/>
          <w:szCs w:val="22"/>
        </w:rPr>
      </w:pPr>
      <w:r w:rsidRPr="00C7427A">
        <w:rPr>
          <w:rFonts w:eastAsia="Calibri"/>
          <w:color w:val="000000"/>
          <w:sz w:val="22"/>
          <w:szCs w:val="22"/>
        </w:rPr>
        <w:t>Pracoviště</w:t>
      </w:r>
      <w:r w:rsidR="00B232EE" w:rsidRPr="00C7427A">
        <w:rPr>
          <w:rFonts w:eastAsia="Calibri"/>
          <w:color w:val="000000"/>
          <w:sz w:val="22"/>
          <w:szCs w:val="22"/>
        </w:rPr>
        <w:t xml:space="preserve"> je oprávněn</w:t>
      </w:r>
      <w:r w:rsidRPr="00C7427A">
        <w:rPr>
          <w:rFonts w:eastAsia="Calibri"/>
          <w:color w:val="000000"/>
          <w:sz w:val="22"/>
          <w:szCs w:val="22"/>
        </w:rPr>
        <w:t>o</w:t>
      </w:r>
      <w:r w:rsidR="00B735B0" w:rsidRPr="00C7427A">
        <w:rPr>
          <w:rFonts w:eastAsia="Calibri"/>
          <w:color w:val="000000"/>
          <w:sz w:val="22"/>
          <w:szCs w:val="22"/>
        </w:rPr>
        <w:t xml:space="preserve"> odstoupit od této smlouvy, jestliže Student závažným způsobem a přes předchozí napomenutí, tedy opakovaně, porušil </w:t>
      </w:r>
      <w:r w:rsidR="00B232EE" w:rsidRPr="00C7427A">
        <w:rPr>
          <w:rFonts w:eastAsia="Calibri"/>
          <w:color w:val="000000"/>
          <w:sz w:val="22"/>
          <w:szCs w:val="22"/>
        </w:rPr>
        <w:t xml:space="preserve">obecně závazné právní předpisy, zejména předpisy týkající se bezpečnosti práce, požární ochrany, hygienické předpisy či vnitřní předpisy </w:t>
      </w:r>
      <w:r w:rsidRPr="00C7427A">
        <w:rPr>
          <w:rFonts w:eastAsia="Calibri"/>
          <w:color w:val="000000"/>
          <w:sz w:val="22"/>
          <w:szCs w:val="22"/>
        </w:rPr>
        <w:t>Pracoviště</w:t>
      </w:r>
      <w:r w:rsidR="00B232EE" w:rsidRPr="00C7427A">
        <w:rPr>
          <w:rFonts w:eastAsia="Calibri"/>
          <w:color w:val="000000"/>
          <w:sz w:val="22"/>
          <w:szCs w:val="22"/>
        </w:rPr>
        <w:t xml:space="preserve"> anebo opakovaně postupova</w:t>
      </w:r>
      <w:r w:rsidR="00732834" w:rsidRPr="00C7427A">
        <w:rPr>
          <w:rFonts w:eastAsia="Calibri"/>
          <w:color w:val="000000"/>
          <w:sz w:val="22"/>
          <w:szCs w:val="22"/>
        </w:rPr>
        <w:t>l</w:t>
      </w:r>
      <w:r w:rsidR="00B232EE" w:rsidRPr="00C7427A">
        <w:rPr>
          <w:rFonts w:eastAsia="Calibri"/>
          <w:color w:val="000000"/>
          <w:sz w:val="22"/>
          <w:szCs w:val="22"/>
        </w:rPr>
        <w:t xml:space="preserve"> v rozporu s pokyny </w:t>
      </w:r>
      <w:r w:rsidRPr="00C7427A">
        <w:rPr>
          <w:rFonts w:eastAsia="Calibri"/>
          <w:color w:val="000000"/>
          <w:sz w:val="22"/>
          <w:szCs w:val="22"/>
        </w:rPr>
        <w:t>P</w:t>
      </w:r>
      <w:r w:rsidR="00732834" w:rsidRPr="00C7427A">
        <w:rPr>
          <w:rFonts w:eastAsia="Calibri"/>
          <w:color w:val="000000"/>
          <w:sz w:val="22"/>
          <w:szCs w:val="22"/>
        </w:rPr>
        <w:t>ověřeného</w:t>
      </w:r>
      <w:r w:rsidR="00B232EE" w:rsidRPr="00C7427A">
        <w:rPr>
          <w:rFonts w:eastAsia="Calibri"/>
          <w:color w:val="000000"/>
          <w:sz w:val="22"/>
          <w:szCs w:val="22"/>
        </w:rPr>
        <w:t xml:space="preserve"> </w:t>
      </w:r>
      <w:r w:rsidRPr="00C7427A">
        <w:rPr>
          <w:rFonts w:eastAsia="Calibri"/>
          <w:color w:val="000000"/>
          <w:sz w:val="22"/>
          <w:szCs w:val="22"/>
        </w:rPr>
        <w:t xml:space="preserve">či jiného </w:t>
      </w:r>
      <w:r w:rsidR="00B232EE" w:rsidRPr="00C7427A">
        <w:rPr>
          <w:rFonts w:eastAsia="Calibri"/>
          <w:color w:val="000000"/>
          <w:sz w:val="22"/>
          <w:szCs w:val="22"/>
        </w:rPr>
        <w:t>zaměstnance</w:t>
      </w:r>
      <w:r w:rsidR="00643716" w:rsidRPr="00C7427A">
        <w:rPr>
          <w:rFonts w:eastAsia="Calibri"/>
          <w:color w:val="000000"/>
          <w:sz w:val="22"/>
          <w:szCs w:val="22"/>
        </w:rPr>
        <w:t xml:space="preserve"> </w:t>
      </w:r>
      <w:r w:rsidRPr="00C7427A">
        <w:rPr>
          <w:rFonts w:eastAsia="Calibri"/>
          <w:color w:val="000000"/>
          <w:sz w:val="22"/>
          <w:szCs w:val="22"/>
        </w:rPr>
        <w:t>Pracoviště</w:t>
      </w:r>
      <w:r w:rsidR="00B232EE" w:rsidRPr="00C7427A">
        <w:rPr>
          <w:rFonts w:eastAsia="Calibri"/>
          <w:color w:val="000000"/>
          <w:sz w:val="22"/>
          <w:szCs w:val="22"/>
        </w:rPr>
        <w:t>.</w:t>
      </w:r>
    </w:p>
    <w:p w14:paraId="54D34360" w14:textId="22C8AEFB" w:rsidR="00732834" w:rsidRPr="00C7427A" w:rsidRDefault="00732834" w:rsidP="007F676A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60"/>
        <w:ind w:left="425" w:hanging="425"/>
        <w:jc w:val="both"/>
        <w:rPr>
          <w:rFonts w:eastAsia="Calibri"/>
          <w:color w:val="000000"/>
          <w:sz w:val="22"/>
          <w:szCs w:val="22"/>
        </w:rPr>
      </w:pPr>
      <w:r w:rsidRPr="00C7427A">
        <w:rPr>
          <w:rFonts w:eastAsia="Calibri"/>
          <w:color w:val="000000"/>
          <w:sz w:val="22"/>
          <w:szCs w:val="22"/>
        </w:rPr>
        <w:t xml:space="preserve">Na nezbytně nutnou dobu je </w:t>
      </w:r>
      <w:r w:rsidR="00B70465" w:rsidRPr="00C7427A">
        <w:rPr>
          <w:rFonts w:eastAsia="Calibri"/>
          <w:color w:val="000000"/>
          <w:sz w:val="22"/>
          <w:szCs w:val="22"/>
        </w:rPr>
        <w:t>Pracoviště</w:t>
      </w:r>
      <w:r w:rsidRPr="00C7427A">
        <w:rPr>
          <w:rFonts w:eastAsia="Calibri"/>
          <w:color w:val="000000"/>
          <w:sz w:val="22"/>
          <w:szCs w:val="22"/>
        </w:rPr>
        <w:t xml:space="preserve"> oprávněn</w:t>
      </w:r>
      <w:r w:rsidR="00B70465" w:rsidRPr="00C7427A">
        <w:rPr>
          <w:rFonts w:eastAsia="Calibri"/>
          <w:color w:val="000000"/>
          <w:sz w:val="22"/>
          <w:szCs w:val="22"/>
        </w:rPr>
        <w:t>o</w:t>
      </w:r>
      <w:r w:rsidRPr="00C7427A">
        <w:rPr>
          <w:rFonts w:eastAsia="Calibri"/>
          <w:color w:val="000000"/>
          <w:sz w:val="22"/>
          <w:szCs w:val="22"/>
        </w:rPr>
        <w:t xml:space="preserve"> přerušit výkon </w:t>
      </w:r>
      <w:r w:rsidR="00B70465" w:rsidRPr="00C7427A">
        <w:rPr>
          <w:rFonts w:eastAsia="Calibri"/>
          <w:color w:val="000000"/>
          <w:sz w:val="22"/>
          <w:szCs w:val="22"/>
        </w:rPr>
        <w:t>odborné</w:t>
      </w:r>
      <w:r w:rsidRPr="00C7427A">
        <w:rPr>
          <w:rFonts w:eastAsia="Calibri"/>
          <w:color w:val="000000"/>
          <w:sz w:val="22"/>
          <w:szCs w:val="22"/>
        </w:rPr>
        <w:t xml:space="preserve"> praxe Studenta z důvodu vzniklé epidemiologické situace nebo jiných závažných provozních důvodů. Tyto skutečnosti </w:t>
      </w:r>
      <w:r w:rsidR="00B70465" w:rsidRPr="00C7427A">
        <w:rPr>
          <w:rFonts w:eastAsia="Calibri"/>
          <w:color w:val="000000"/>
          <w:sz w:val="22"/>
          <w:szCs w:val="22"/>
        </w:rPr>
        <w:t>Pracoviště</w:t>
      </w:r>
      <w:r w:rsidRPr="00C7427A">
        <w:rPr>
          <w:rFonts w:eastAsia="Calibri"/>
          <w:color w:val="000000"/>
          <w:sz w:val="22"/>
          <w:szCs w:val="22"/>
        </w:rPr>
        <w:t xml:space="preserve"> neprodleně oznámí Studentovi a Fakultě.</w:t>
      </w:r>
    </w:p>
    <w:p w14:paraId="28C38C4C" w14:textId="07ED9067" w:rsidR="00FA1DD4" w:rsidRPr="00C7427A" w:rsidRDefault="00B232EE" w:rsidP="007F676A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60"/>
        <w:ind w:left="425" w:hanging="425"/>
        <w:jc w:val="both"/>
        <w:rPr>
          <w:rFonts w:eastAsia="Calibri"/>
          <w:color w:val="000000"/>
          <w:sz w:val="22"/>
          <w:szCs w:val="22"/>
        </w:rPr>
      </w:pPr>
      <w:r w:rsidRPr="00C7427A">
        <w:rPr>
          <w:rFonts w:eastAsia="Calibri"/>
          <w:color w:val="000000"/>
          <w:sz w:val="22"/>
          <w:szCs w:val="22"/>
        </w:rPr>
        <w:t xml:space="preserve">Student je oprávněn od této smlouvy odstoupit ze závažných důvodů, zejména z důvodů zdravotních. Tyto důvody je povinen Fakultě i </w:t>
      </w:r>
      <w:r w:rsidR="00B70465" w:rsidRPr="00C7427A">
        <w:rPr>
          <w:rFonts w:eastAsia="Calibri"/>
          <w:color w:val="000000"/>
          <w:sz w:val="22"/>
          <w:szCs w:val="22"/>
        </w:rPr>
        <w:t>Pracovišti</w:t>
      </w:r>
      <w:r w:rsidRPr="00C7427A">
        <w:rPr>
          <w:rFonts w:eastAsia="Calibri"/>
          <w:color w:val="000000"/>
          <w:sz w:val="22"/>
          <w:szCs w:val="22"/>
        </w:rPr>
        <w:t xml:space="preserve"> sdělit a </w:t>
      </w:r>
      <w:r w:rsidR="00B31F83" w:rsidRPr="00C7427A">
        <w:rPr>
          <w:rFonts w:eastAsia="Calibri"/>
          <w:color w:val="000000"/>
          <w:sz w:val="22"/>
          <w:szCs w:val="22"/>
        </w:rPr>
        <w:t xml:space="preserve">odpovídajícím </w:t>
      </w:r>
      <w:r w:rsidRPr="00C7427A">
        <w:rPr>
          <w:rFonts w:eastAsia="Calibri"/>
          <w:color w:val="000000"/>
          <w:sz w:val="22"/>
          <w:szCs w:val="22"/>
        </w:rPr>
        <w:t xml:space="preserve">způsobem </w:t>
      </w:r>
      <w:r w:rsidR="00B31F83" w:rsidRPr="00C7427A">
        <w:rPr>
          <w:rFonts w:eastAsia="Calibri"/>
          <w:color w:val="000000"/>
          <w:sz w:val="22"/>
          <w:szCs w:val="22"/>
        </w:rPr>
        <w:t>doloži</w:t>
      </w:r>
      <w:r w:rsidRPr="00C7427A">
        <w:rPr>
          <w:rFonts w:eastAsia="Calibri"/>
          <w:color w:val="000000"/>
          <w:sz w:val="22"/>
          <w:szCs w:val="22"/>
        </w:rPr>
        <w:t xml:space="preserve">t. </w:t>
      </w:r>
    </w:p>
    <w:p w14:paraId="184F43F4" w14:textId="77777777" w:rsidR="007F676A" w:rsidRDefault="007F676A" w:rsidP="007F676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60"/>
        <w:ind w:left="426"/>
        <w:jc w:val="center"/>
        <w:rPr>
          <w:rFonts w:eastAsia="Calibri"/>
          <w:b/>
          <w:color w:val="000000"/>
          <w:sz w:val="22"/>
          <w:szCs w:val="22"/>
        </w:rPr>
      </w:pPr>
    </w:p>
    <w:p w14:paraId="7D36CB09" w14:textId="572A997D" w:rsidR="00FA1DD4" w:rsidRPr="00C7427A" w:rsidRDefault="00FA1DD4" w:rsidP="007F676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60"/>
        <w:ind w:left="426"/>
        <w:jc w:val="center"/>
        <w:rPr>
          <w:rFonts w:eastAsia="Calibri"/>
          <w:b/>
          <w:color w:val="000000"/>
          <w:sz w:val="22"/>
          <w:szCs w:val="22"/>
        </w:rPr>
      </w:pPr>
      <w:r w:rsidRPr="00C7427A">
        <w:rPr>
          <w:rFonts w:eastAsia="Calibri"/>
          <w:b/>
          <w:color w:val="000000"/>
          <w:sz w:val="22"/>
          <w:szCs w:val="22"/>
        </w:rPr>
        <w:t>VIII.</w:t>
      </w:r>
    </w:p>
    <w:p w14:paraId="3363DE90" w14:textId="6A44B006" w:rsidR="00FA1DD4" w:rsidRPr="00C7427A" w:rsidRDefault="00FA1DD4" w:rsidP="007F676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60"/>
        <w:ind w:left="426"/>
        <w:jc w:val="center"/>
        <w:rPr>
          <w:rFonts w:eastAsia="Calibri"/>
          <w:b/>
          <w:color w:val="000000"/>
          <w:sz w:val="22"/>
          <w:szCs w:val="22"/>
        </w:rPr>
      </w:pPr>
      <w:r w:rsidRPr="00C7427A">
        <w:rPr>
          <w:rFonts w:eastAsia="Calibri"/>
          <w:b/>
          <w:color w:val="000000"/>
          <w:sz w:val="22"/>
          <w:szCs w:val="22"/>
        </w:rPr>
        <w:t>Závěrečná ustanovení</w:t>
      </w:r>
    </w:p>
    <w:p w14:paraId="736E09D5" w14:textId="77777777" w:rsidR="006B4BA8" w:rsidRPr="00C7427A" w:rsidRDefault="00FA1DD4" w:rsidP="007F676A">
      <w:pPr>
        <w:pStyle w:val="Odstavecseseznamem"/>
        <w:widowControl w:val="0"/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60"/>
        <w:ind w:left="425" w:hanging="425"/>
        <w:contextualSpacing w:val="0"/>
        <w:jc w:val="both"/>
        <w:rPr>
          <w:rFonts w:eastAsia="Calibri"/>
          <w:color w:val="000000"/>
          <w:sz w:val="22"/>
          <w:szCs w:val="22"/>
        </w:rPr>
      </w:pPr>
      <w:r w:rsidRPr="00C7427A">
        <w:rPr>
          <w:rFonts w:eastAsia="Calibri"/>
          <w:color w:val="000000"/>
          <w:sz w:val="22"/>
          <w:szCs w:val="22"/>
        </w:rPr>
        <w:t>V otázkách touto smlouvou výslovně neupravených, se práva a povinnosti smluvních stran řídí příslušnými ustanoveními obecně závazných právních předpisů, platných na území České republiky, zejména OZ a dalšími právními předpisy vztahujícími se k předmětu této smlouvy.</w:t>
      </w:r>
    </w:p>
    <w:p w14:paraId="2BB13045" w14:textId="717DC166" w:rsidR="006B4BA8" w:rsidRPr="00C7427A" w:rsidRDefault="00FA1DD4" w:rsidP="007F676A">
      <w:pPr>
        <w:pStyle w:val="Odstavecseseznamem"/>
        <w:widowControl w:val="0"/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60"/>
        <w:ind w:left="425" w:hanging="425"/>
        <w:contextualSpacing w:val="0"/>
        <w:jc w:val="both"/>
        <w:rPr>
          <w:rFonts w:eastAsia="Calibri"/>
          <w:color w:val="000000"/>
          <w:sz w:val="22"/>
          <w:szCs w:val="22"/>
        </w:rPr>
      </w:pPr>
      <w:r w:rsidRPr="00C7427A">
        <w:rPr>
          <w:rFonts w:eastAsia="Calibri"/>
          <w:color w:val="000000"/>
          <w:sz w:val="22"/>
          <w:szCs w:val="22"/>
        </w:rPr>
        <w:t xml:space="preserve">Odpovědnost za škodu vzniklou při výkonu </w:t>
      </w:r>
      <w:r w:rsidR="000D0C86" w:rsidRPr="00C7427A">
        <w:rPr>
          <w:rFonts w:eastAsia="Calibri"/>
          <w:color w:val="000000"/>
          <w:sz w:val="22"/>
          <w:szCs w:val="22"/>
        </w:rPr>
        <w:t>odborné</w:t>
      </w:r>
      <w:r w:rsidRPr="00C7427A">
        <w:rPr>
          <w:rFonts w:eastAsia="Calibri"/>
          <w:color w:val="000000"/>
          <w:sz w:val="22"/>
          <w:szCs w:val="22"/>
        </w:rPr>
        <w:t xml:space="preserve"> praxe nebo v přímé souvislosti s ní se řídí obecně závaznými právními předpisy, zejména § 391 zákona č. 262/2006 Sb., zákoník práce, ve znění pozdějších předpisů.</w:t>
      </w:r>
    </w:p>
    <w:p w14:paraId="0BA49A54" w14:textId="16312BFD" w:rsidR="006B4BA8" w:rsidRPr="00C7427A" w:rsidRDefault="00A200DE" w:rsidP="007F676A">
      <w:pPr>
        <w:pStyle w:val="Odstavecseseznamem"/>
        <w:widowControl w:val="0"/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60"/>
        <w:ind w:left="425" w:hanging="425"/>
        <w:contextualSpacing w:val="0"/>
        <w:jc w:val="both"/>
        <w:rPr>
          <w:rFonts w:eastAsia="Calibri"/>
          <w:color w:val="000000"/>
          <w:sz w:val="22"/>
          <w:szCs w:val="22"/>
        </w:rPr>
      </w:pPr>
      <w:r w:rsidRPr="00C7427A">
        <w:rPr>
          <w:rFonts w:eastAsia="Calibri"/>
          <w:color w:val="000000"/>
          <w:sz w:val="22"/>
          <w:szCs w:val="22"/>
        </w:rPr>
        <w:t xml:space="preserve">Tato smlouva byla sepsána ve třech (3) vyhotoveních, z nichž každé má platnost originálu. Jedno vyhotovení obdrží Fakulta, jedno </w:t>
      </w:r>
      <w:r w:rsidR="006820CC" w:rsidRPr="00C7427A">
        <w:rPr>
          <w:rFonts w:eastAsia="Calibri"/>
          <w:color w:val="000000"/>
          <w:sz w:val="22"/>
          <w:szCs w:val="22"/>
        </w:rPr>
        <w:t>Pracoviště</w:t>
      </w:r>
      <w:r w:rsidRPr="00C7427A">
        <w:rPr>
          <w:rFonts w:eastAsia="Calibri"/>
          <w:color w:val="000000"/>
          <w:sz w:val="22"/>
          <w:szCs w:val="22"/>
        </w:rPr>
        <w:t xml:space="preserve"> a jedno Student.</w:t>
      </w:r>
    </w:p>
    <w:p w14:paraId="0A824B56" w14:textId="77777777" w:rsidR="006B4BA8" w:rsidRPr="00C7427A" w:rsidRDefault="00FA1DD4" w:rsidP="007F676A">
      <w:pPr>
        <w:pStyle w:val="Odstavecseseznamem"/>
        <w:widowControl w:val="0"/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60"/>
        <w:ind w:left="425" w:hanging="425"/>
        <w:contextualSpacing w:val="0"/>
        <w:jc w:val="both"/>
        <w:rPr>
          <w:rFonts w:eastAsia="Calibri"/>
          <w:color w:val="000000"/>
          <w:sz w:val="22"/>
          <w:szCs w:val="22"/>
        </w:rPr>
      </w:pPr>
      <w:r w:rsidRPr="00C7427A">
        <w:rPr>
          <w:rFonts w:eastAsia="Calibri"/>
          <w:color w:val="000000"/>
          <w:sz w:val="22"/>
          <w:szCs w:val="22"/>
        </w:rPr>
        <w:t>Tato smlouva nabývá platnosti a účinnosti dnem jejího podpisu poslední smluvní stranou.</w:t>
      </w:r>
    </w:p>
    <w:p w14:paraId="4D719EEF" w14:textId="77777777" w:rsidR="006B4BA8" w:rsidRPr="00C7427A" w:rsidRDefault="00FA1DD4" w:rsidP="007F676A">
      <w:pPr>
        <w:pStyle w:val="Odstavecseseznamem"/>
        <w:widowControl w:val="0"/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60"/>
        <w:ind w:left="425" w:hanging="425"/>
        <w:contextualSpacing w:val="0"/>
        <w:jc w:val="both"/>
        <w:rPr>
          <w:rFonts w:eastAsia="Calibri"/>
          <w:color w:val="000000"/>
          <w:sz w:val="22"/>
          <w:szCs w:val="22"/>
        </w:rPr>
      </w:pPr>
      <w:r w:rsidRPr="00C7427A">
        <w:rPr>
          <w:rFonts w:eastAsia="Calibri"/>
          <w:color w:val="000000"/>
          <w:sz w:val="22"/>
          <w:szCs w:val="22"/>
        </w:rPr>
        <w:t>Tato smlouvu může být měněna nebo doplňována pouze písemnými, vzestupně číslovanými dodatky, podepsanými smluvními stranami.</w:t>
      </w:r>
    </w:p>
    <w:p w14:paraId="63F39256" w14:textId="6487EBE5" w:rsidR="00FA1DD4" w:rsidRPr="00C7427A" w:rsidRDefault="00FA1DD4" w:rsidP="007F676A">
      <w:pPr>
        <w:pStyle w:val="Odstavecseseznamem"/>
        <w:widowControl w:val="0"/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60"/>
        <w:ind w:left="426" w:hanging="426"/>
        <w:jc w:val="both"/>
        <w:rPr>
          <w:rFonts w:eastAsia="Calibri"/>
          <w:color w:val="000000"/>
          <w:sz w:val="22"/>
          <w:szCs w:val="22"/>
        </w:rPr>
      </w:pPr>
      <w:r w:rsidRPr="00C7427A">
        <w:rPr>
          <w:rFonts w:eastAsia="Calibri"/>
          <w:color w:val="000000"/>
          <w:sz w:val="22"/>
          <w:szCs w:val="22"/>
        </w:rPr>
        <w:t>Smluvní strany prohlašují, že si tuto smlouvu přečetly, s jejím obsahem souhlasí, prohlašují, že nebyla uzavřena v tísni ani za jinak nápadně nevýhodných podmínek, což stvrzují oprávnění zástupci smluvních stran svými podpisy.</w:t>
      </w:r>
    </w:p>
    <w:p w14:paraId="6445D99F" w14:textId="77777777" w:rsidR="007F676A" w:rsidRDefault="007F676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rPr>
          <w:rFonts w:eastAsia="Calibri"/>
          <w:color w:val="000000"/>
          <w:sz w:val="22"/>
          <w:szCs w:val="22"/>
        </w:rPr>
      </w:pPr>
    </w:p>
    <w:p w14:paraId="39EF9D7A" w14:textId="77777777" w:rsidR="007F676A" w:rsidRDefault="007F676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rPr>
          <w:rFonts w:eastAsia="Calibri"/>
          <w:color w:val="000000"/>
          <w:sz w:val="22"/>
          <w:szCs w:val="22"/>
        </w:rPr>
      </w:pPr>
    </w:p>
    <w:p w14:paraId="0000004B" w14:textId="00482EA2" w:rsidR="009F69C9" w:rsidRPr="00C7427A" w:rsidRDefault="00A200D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rPr>
          <w:rFonts w:eastAsia="Calibri"/>
          <w:color w:val="000000"/>
          <w:sz w:val="22"/>
          <w:szCs w:val="22"/>
        </w:rPr>
      </w:pPr>
      <w:r w:rsidRPr="00C7427A">
        <w:rPr>
          <w:rFonts w:eastAsia="Calibri"/>
          <w:color w:val="000000"/>
          <w:sz w:val="22"/>
          <w:szCs w:val="22"/>
        </w:rPr>
        <w:t xml:space="preserve">V Pardubicích dne </w:t>
      </w:r>
      <w:sdt>
        <w:sdtPr>
          <w:rPr>
            <w:rFonts w:eastAsia="Calibri"/>
            <w:color w:val="000000"/>
            <w:sz w:val="22"/>
            <w:szCs w:val="22"/>
          </w:rPr>
          <w:id w:val="-481229556"/>
          <w:placeholder>
            <w:docPart w:val="DefaultPlaceholder_-1854013440"/>
          </w:placeholder>
        </w:sdtPr>
        <w:sdtContent>
          <w:r w:rsidR="000F6F15">
            <w:rPr>
              <w:rFonts w:eastAsia="Calibri"/>
              <w:color w:val="000000"/>
              <w:sz w:val="22"/>
              <w:szCs w:val="22"/>
            </w:rPr>
            <w:t>.............</w:t>
          </w:r>
        </w:sdtContent>
      </w:sdt>
      <w:r w:rsidRPr="00C7427A">
        <w:rPr>
          <w:rFonts w:eastAsia="Calibri"/>
          <w:color w:val="000000"/>
          <w:sz w:val="22"/>
          <w:szCs w:val="22"/>
        </w:rPr>
        <w:t xml:space="preserve">        </w:t>
      </w:r>
      <w:r w:rsidR="00D9241F" w:rsidRPr="00C7427A">
        <w:rPr>
          <w:rFonts w:eastAsia="Calibri"/>
          <w:color w:val="000000"/>
          <w:sz w:val="22"/>
          <w:szCs w:val="22"/>
        </w:rPr>
        <w:t xml:space="preserve">   </w:t>
      </w:r>
      <w:r w:rsidRPr="00C7427A">
        <w:rPr>
          <w:rFonts w:eastAsia="Calibri"/>
          <w:color w:val="000000"/>
          <w:sz w:val="22"/>
          <w:szCs w:val="22"/>
        </w:rPr>
        <w:t xml:space="preserve">V </w:t>
      </w:r>
      <w:sdt>
        <w:sdtPr>
          <w:rPr>
            <w:rFonts w:eastAsia="Calibri"/>
            <w:color w:val="000000"/>
            <w:sz w:val="22"/>
            <w:szCs w:val="22"/>
          </w:rPr>
          <w:id w:val="-1493182763"/>
          <w:placeholder>
            <w:docPart w:val="DefaultPlaceholder_-1854013440"/>
          </w:placeholder>
        </w:sdtPr>
        <w:sdtEndPr/>
        <w:sdtContent>
          <w:r w:rsidRPr="009D7D27">
            <w:rPr>
              <w:rFonts w:eastAsia="Calibri"/>
              <w:color w:val="000000"/>
              <w:sz w:val="22"/>
              <w:szCs w:val="22"/>
            </w:rPr>
            <w:t>…………………</w:t>
          </w:r>
        </w:sdtContent>
      </w:sdt>
      <w:r w:rsidRPr="00C7427A">
        <w:rPr>
          <w:rFonts w:eastAsia="Calibri"/>
          <w:color w:val="000000"/>
          <w:sz w:val="22"/>
          <w:szCs w:val="22"/>
        </w:rPr>
        <w:t xml:space="preserve"> dne</w:t>
      </w:r>
      <w:r w:rsidR="009D7D27">
        <w:rPr>
          <w:rFonts w:eastAsia="Calibri"/>
          <w:color w:val="000000"/>
          <w:sz w:val="22"/>
          <w:szCs w:val="22"/>
        </w:rPr>
        <w:t xml:space="preserve"> </w:t>
      </w:r>
      <w:sdt>
        <w:sdtPr>
          <w:rPr>
            <w:rFonts w:eastAsia="Calibri"/>
            <w:color w:val="000000"/>
            <w:sz w:val="22"/>
            <w:szCs w:val="22"/>
          </w:rPr>
          <w:id w:val="-718358177"/>
          <w:placeholder>
            <w:docPart w:val="DefaultPlaceholder_-1854013440"/>
          </w:placeholder>
        </w:sdtPr>
        <w:sdtEndPr/>
        <w:sdtContent>
          <w:r w:rsidR="009D7D27">
            <w:rPr>
              <w:rFonts w:eastAsia="Calibri"/>
              <w:color w:val="000000"/>
              <w:sz w:val="22"/>
              <w:szCs w:val="22"/>
            </w:rPr>
            <w:t>...........</w:t>
          </w:r>
        </w:sdtContent>
      </w:sdt>
      <w:r w:rsidRPr="00C7427A">
        <w:rPr>
          <w:rFonts w:eastAsia="Calibri"/>
          <w:color w:val="000000"/>
          <w:sz w:val="22"/>
          <w:szCs w:val="22"/>
        </w:rPr>
        <w:t xml:space="preserve">               V </w:t>
      </w:r>
      <w:sdt>
        <w:sdtPr>
          <w:rPr>
            <w:rFonts w:eastAsia="Calibri"/>
            <w:color w:val="000000"/>
            <w:sz w:val="22"/>
            <w:szCs w:val="22"/>
          </w:rPr>
          <w:id w:val="272360188"/>
          <w:placeholder>
            <w:docPart w:val="DefaultPlaceholder_-1854013440"/>
          </w:placeholder>
        </w:sdtPr>
        <w:sdtEndPr/>
        <w:sdtContent>
          <w:r w:rsidRPr="00C7427A">
            <w:rPr>
              <w:rFonts w:eastAsia="Calibri"/>
              <w:color w:val="000000"/>
              <w:sz w:val="22"/>
              <w:szCs w:val="22"/>
            </w:rPr>
            <w:t>…</w:t>
          </w:r>
          <w:r w:rsidRPr="009D7D27">
            <w:rPr>
              <w:rFonts w:eastAsia="Calibri"/>
              <w:color w:val="000000"/>
              <w:sz w:val="22"/>
              <w:szCs w:val="22"/>
            </w:rPr>
            <w:t>…………</w:t>
          </w:r>
          <w:proofErr w:type="gramStart"/>
          <w:r w:rsidRPr="009D7D27">
            <w:rPr>
              <w:rFonts w:eastAsia="Calibri"/>
              <w:color w:val="000000"/>
              <w:sz w:val="22"/>
              <w:szCs w:val="22"/>
            </w:rPr>
            <w:t>…….</w:t>
          </w:r>
          <w:proofErr w:type="gramEnd"/>
        </w:sdtContent>
      </w:sdt>
      <w:r w:rsidR="009D7D27">
        <w:rPr>
          <w:rFonts w:eastAsia="Calibri"/>
          <w:color w:val="000000"/>
          <w:sz w:val="22"/>
          <w:szCs w:val="22"/>
        </w:rPr>
        <w:t xml:space="preserve"> </w:t>
      </w:r>
      <w:r w:rsidRPr="009D7D27">
        <w:rPr>
          <w:rFonts w:eastAsia="Calibri"/>
          <w:color w:val="000000"/>
          <w:sz w:val="22"/>
          <w:szCs w:val="22"/>
        </w:rPr>
        <w:t>d</w:t>
      </w:r>
      <w:r w:rsidRPr="00C7427A">
        <w:rPr>
          <w:rFonts w:eastAsia="Calibri"/>
          <w:color w:val="000000"/>
          <w:sz w:val="22"/>
          <w:szCs w:val="22"/>
        </w:rPr>
        <w:t xml:space="preserve">ne </w:t>
      </w:r>
      <w:sdt>
        <w:sdtPr>
          <w:rPr>
            <w:rFonts w:eastAsia="Calibri"/>
            <w:color w:val="000000"/>
            <w:sz w:val="22"/>
            <w:szCs w:val="22"/>
          </w:rPr>
          <w:id w:val="-93789495"/>
          <w:placeholder>
            <w:docPart w:val="DefaultPlaceholder_-1854013440"/>
          </w:placeholder>
        </w:sdtPr>
        <w:sdtEndPr/>
        <w:sdtContent>
          <w:r w:rsidR="009D7D27">
            <w:rPr>
              <w:rFonts w:eastAsia="Calibri"/>
              <w:color w:val="000000"/>
              <w:sz w:val="22"/>
              <w:szCs w:val="22"/>
            </w:rPr>
            <w:t>..............</w:t>
          </w:r>
        </w:sdtContent>
      </w:sdt>
      <w:r w:rsidRPr="00C7427A">
        <w:rPr>
          <w:rFonts w:eastAsia="Calibri"/>
          <w:color w:val="000000"/>
          <w:sz w:val="22"/>
          <w:szCs w:val="22"/>
        </w:rPr>
        <w:t xml:space="preserve">       </w:t>
      </w:r>
    </w:p>
    <w:p w14:paraId="0000004D" w14:textId="77777777" w:rsidR="009F69C9" w:rsidRPr="00C7427A" w:rsidRDefault="009F69C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rPr>
          <w:rFonts w:eastAsia="Calibri"/>
          <w:color w:val="000000"/>
          <w:sz w:val="22"/>
          <w:szCs w:val="22"/>
        </w:rPr>
      </w:pPr>
    </w:p>
    <w:p w14:paraId="1C761C84" w14:textId="77777777" w:rsidR="007F676A" w:rsidRDefault="00A200DE" w:rsidP="001A7B1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rPr>
          <w:rFonts w:eastAsia="Calibri"/>
          <w:color w:val="000000"/>
          <w:sz w:val="22"/>
          <w:szCs w:val="22"/>
        </w:rPr>
      </w:pPr>
      <w:r w:rsidRPr="00C7427A">
        <w:rPr>
          <w:rFonts w:eastAsia="Calibri"/>
          <w:color w:val="000000"/>
          <w:sz w:val="22"/>
          <w:szCs w:val="22"/>
        </w:rPr>
        <w:t xml:space="preserve"> </w:t>
      </w:r>
    </w:p>
    <w:p w14:paraId="37C5586A" w14:textId="66BA8466" w:rsidR="001A7B14" w:rsidRPr="00C7427A" w:rsidRDefault="00A200DE" w:rsidP="001A7B1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rPr>
          <w:rFonts w:eastAsia="Calibri"/>
          <w:color w:val="000000"/>
          <w:sz w:val="22"/>
          <w:szCs w:val="22"/>
        </w:rPr>
      </w:pPr>
      <w:r w:rsidRPr="00C7427A">
        <w:rPr>
          <w:rFonts w:eastAsia="Calibri"/>
          <w:color w:val="000000"/>
          <w:sz w:val="22"/>
          <w:szCs w:val="22"/>
        </w:rPr>
        <w:t xml:space="preserve">    </w:t>
      </w:r>
    </w:p>
    <w:p w14:paraId="2AD3A417" w14:textId="78214CB5" w:rsidR="001A7B14" w:rsidRPr="00C7427A" w:rsidRDefault="001A7B14" w:rsidP="009D7D2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38"/>
        </w:tabs>
        <w:spacing w:after="120"/>
        <w:rPr>
          <w:rFonts w:eastAsia="Calibri"/>
          <w:color w:val="000000"/>
          <w:sz w:val="22"/>
          <w:szCs w:val="22"/>
        </w:rPr>
      </w:pPr>
      <w:r w:rsidRPr="00C7427A">
        <w:rPr>
          <w:rFonts w:eastAsia="Calibri"/>
          <w:color w:val="000000"/>
          <w:sz w:val="22"/>
          <w:szCs w:val="22"/>
        </w:rPr>
        <w:t xml:space="preserve">doc. </w:t>
      </w:r>
      <w:r w:rsidR="00D9241F" w:rsidRPr="00C7427A">
        <w:rPr>
          <w:rFonts w:eastAsia="Calibri"/>
          <w:color w:val="000000"/>
          <w:sz w:val="22"/>
          <w:szCs w:val="22"/>
        </w:rPr>
        <w:t>Mgr. Jiří Kubeš</w:t>
      </w:r>
      <w:r w:rsidRPr="00C7427A">
        <w:rPr>
          <w:rFonts w:eastAsia="Calibri"/>
          <w:color w:val="000000"/>
          <w:sz w:val="22"/>
          <w:szCs w:val="22"/>
        </w:rPr>
        <w:t>, Ph.D.</w:t>
      </w:r>
      <w:r w:rsidRPr="00C7427A">
        <w:rPr>
          <w:rFonts w:eastAsia="Calibri"/>
          <w:color w:val="000000"/>
          <w:sz w:val="22"/>
          <w:szCs w:val="22"/>
        </w:rPr>
        <w:tab/>
      </w:r>
      <w:sdt>
        <w:sdtPr>
          <w:rPr>
            <w:rFonts w:eastAsia="Calibri"/>
            <w:color w:val="000000"/>
            <w:sz w:val="22"/>
            <w:szCs w:val="22"/>
          </w:rPr>
          <w:id w:val="1050499230"/>
          <w:placeholder>
            <w:docPart w:val="DefaultPlaceholder_-1854013440"/>
          </w:placeholder>
        </w:sdtPr>
        <w:sdtEndPr/>
        <w:sdtContent>
          <w:r w:rsidR="009D7D27">
            <w:rPr>
              <w:rFonts w:eastAsia="Calibri"/>
              <w:color w:val="000000"/>
              <w:sz w:val="22"/>
              <w:szCs w:val="22"/>
            </w:rPr>
            <w:t>...................................................</w:t>
          </w:r>
        </w:sdtContent>
      </w:sdt>
      <w:r w:rsidRPr="00C7427A">
        <w:rPr>
          <w:rFonts w:eastAsia="Calibri"/>
          <w:color w:val="000000"/>
          <w:sz w:val="22"/>
          <w:szCs w:val="22"/>
        </w:rPr>
        <w:tab/>
      </w:r>
      <w:r w:rsidR="009D7D27">
        <w:rPr>
          <w:rFonts w:eastAsia="Calibri"/>
          <w:color w:val="000000"/>
          <w:sz w:val="22"/>
          <w:szCs w:val="22"/>
        </w:rPr>
        <w:tab/>
      </w:r>
      <w:sdt>
        <w:sdtPr>
          <w:rPr>
            <w:rFonts w:eastAsia="Calibri"/>
            <w:color w:val="000000"/>
            <w:sz w:val="22"/>
            <w:szCs w:val="22"/>
          </w:rPr>
          <w:id w:val="1628509053"/>
          <w:placeholder>
            <w:docPart w:val="DefaultPlaceholder_-1854013440"/>
          </w:placeholder>
        </w:sdtPr>
        <w:sdtEndPr/>
        <w:sdtContent>
          <w:r w:rsidR="009D7D27">
            <w:rPr>
              <w:rFonts w:eastAsia="Calibri"/>
              <w:color w:val="000000"/>
              <w:sz w:val="22"/>
              <w:szCs w:val="22"/>
            </w:rPr>
            <w:t>...................................................</w:t>
          </w:r>
        </w:sdtContent>
      </w:sdt>
    </w:p>
    <w:p w14:paraId="0000004F" w14:textId="19B3E6F4" w:rsidR="009F69C9" w:rsidRPr="00C7427A" w:rsidRDefault="00A200D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ind w:firstLine="708"/>
        <w:rPr>
          <w:rFonts w:eastAsia="Calibri"/>
          <w:color w:val="000000"/>
          <w:sz w:val="22"/>
          <w:szCs w:val="22"/>
        </w:rPr>
      </w:pPr>
      <w:r w:rsidRPr="00C7427A">
        <w:rPr>
          <w:rFonts w:eastAsia="Calibri"/>
          <w:color w:val="000000"/>
          <w:sz w:val="22"/>
          <w:szCs w:val="22"/>
        </w:rPr>
        <w:t xml:space="preserve">děkan </w:t>
      </w:r>
      <w:r w:rsidRPr="00C7427A">
        <w:rPr>
          <w:rFonts w:eastAsia="Calibri"/>
          <w:color w:val="000000"/>
          <w:sz w:val="22"/>
          <w:szCs w:val="22"/>
        </w:rPr>
        <w:tab/>
      </w:r>
      <w:r w:rsidRPr="00C7427A">
        <w:rPr>
          <w:rFonts w:eastAsia="Calibri"/>
          <w:color w:val="000000"/>
          <w:sz w:val="22"/>
          <w:szCs w:val="22"/>
        </w:rPr>
        <w:tab/>
      </w:r>
      <w:r w:rsidRPr="00C7427A">
        <w:rPr>
          <w:rFonts w:eastAsia="Calibri"/>
          <w:color w:val="000000"/>
          <w:sz w:val="22"/>
          <w:szCs w:val="22"/>
        </w:rPr>
        <w:tab/>
      </w:r>
      <w:sdt>
        <w:sdtPr>
          <w:rPr>
            <w:rFonts w:eastAsia="Calibri"/>
            <w:color w:val="000000"/>
            <w:sz w:val="22"/>
            <w:szCs w:val="22"/>
          </w:rPr>
          <w:id w:val="1264569980"/>
          <w:placeholder>
            <w:docPart w:val="DefaultPlaceholder_-1854013440"/>
          </w:placeholder>
        </w:sdtPr>
        <w:sdtEndPr/>
        <w:sdtContent>
          <w:r w:rsidR="009D7D27">
            <w:rPr>
              <w:rFonts w:eastAsia="Calibri"/>
              <w:color w:val="000000"/>
              <w:sz w:val="22"/>
              <w:szCs w:val="22"/>
            </w:rPr>
            <w:t xml:space="preserve">         .....................................</w:t>
          </w:r>
        </w:sdtContent>
      </w:sdt>
      <w:r w:rsidRPr="00C7427A">
        <w:rPr>
          <w:rFonts w:eastAsia="Calibri"/>
          <w:color w:val="000000"/>
          <w:sz w:val="22"/>
          <w:szCs w:val="22"/>
        </w:rPr>
        <w:tab/>
      </w:r>
      <w:r w:rsidR="00D9241F" w:rsidRPr="00C7427A">
        <w:rPr>
          <w:rFonts w:eastAsia="Calibri"/>
          <w:color w:val="000000"/>
          <w:sz w:val="22"/>
          <w:szCs w:val="22"/>
        </w:rPr>
        <w:tab/>
      </w:r>
      <w:r w:rsidR="00C7427A" w:rsidRPr="00C7427A">
        <w:rPr>
          <w:rFonts w:eastAsia="Calibri"/>
          <w:color w:val="000000"/>
          <w:sz w:val="22"/>
          <w:szCs w:val="22"/>
        </w:rPr>
        <w:t xml:space="preserve">         </w:t>
      </w:r>
      <w:r w:rsidR="009D7D27">
        <w:rPr>
          <w:rFonts w:eastAsia="Calibri"/>
          <w:color w:val="000000"/>
          <w:sz w:val="22"/>
          <w:szCs w:val="22"/>
        </w:rPr>
        <w:t xml:space="preserve">  </w:t>
      </w:r>
      <w:r w:rsidR="00C7427A" w:rsidRPr="00C7427A">
        <w:rPr>
          <w:rFonts w:eastAsia="Calibri"/>
          <w:color w:val="000000"/>
          <w:sz w:val="22"/>
          <w:szCs w:val="22"/>
        </w:rPr>
        <w:t xml:space="preserve">                 </w:t>
      </w:r>
      <w:r w:rsidR="009D7D27">
        <w:rPr>
          <w:rFonts w:eastAsia="Calibri"/>
          <w:color w:val="000000"/>
          <w:sz w:val="22"/>
          <w:szCs w:val="22"/>
        </w:rPr>
        <w:t>S</w:t>
      </w:r>
      <w:r w:rsidRPr="00C7427A">
        <w:rPr>
          <w:rFonts w:eastAsia="Calibri"/>
          <w:color w:val="000000"/>
          <w:sz w:val="22"/>
          <w:szCs w:val="22"/>
        </w:rPr>
        <w:t>tudent</w:t>
      </w:r>
    </w:p>
    <w:sectPr w:rsidR="009F69C9" w:rsidRPr="00C7427A">
      <w:pgSz w:w="11906" w:h="16838"/>
      <w:pgMar w:top="1134" w:right="1134" w:bottom="1134" w:left="1134" w:header="709" w:footer="709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A5379C0A-F815-452B-B3FB-593EE88D4200}"/>
    <w:embedBold r:id="rId2" w:fontKey="{523F7D06-F130-4B37-AD7C-F1F9BB511206}"/>
  </w:font>
  <w:font w:name="Times NewRoman">
    <w:altName w:val="Times New Roman"/>
    <w:panose1 w:val="00000000000000000000"/>
    <w:charset w:val="00"/>
    <w:family w:val="roman"/>
    <w:notTrueType/>
    <w:pitch w:val="default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3" w:fontKey="{C376376B-D03E-4B63-AF6D-C50C4ABA9719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4" w:fontKey="{EA96E910-D506-4737-88E9-A970A3042352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5" w:fontKey="{EBE85116-A492-444D-A17E-597E1C87FA4D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A36878"/>
    <w:multiLevelType w:val="multilevel"/>
    <w:tmpl w:val="217E3FD8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 w15:restartNumberingAfterBreak="0">
    <w:nsid w:val="33B67FDB"/>
    <w:multiLevelType w:val="hybridMultilevel"/>
    <w:tmpl w:val="80C473E2"/>
    <w:lvl w:ilvl="0" w:tplc="040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F8A44C4"/>
    <w:multiLevelType w:val="multilevel"/>
    <w:tmpl w:val="863E670C"/>
    <w:lvl w:ilvl="0">
      <w:start w:val="1"/>
      <w:numFmt w:val="decimal"/>
      <w:lvlText w:val="%1."/>
      <w:lvlJc w:val="left"/>
      <w:pPr>
        <w:ind w:left="1068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788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08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28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48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68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88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08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28" w:hanging="180"/>
      </w:pPr>
      <w:rPr>
        <w:vertAlign w:val="baseline"/>
      </w:rPr>
    </w:lvl>
  </w:abstractNum>
  <w:abstractNum w:abstractNumId="3" w15:restartNumberingAfterBreak="0">
    <w:nsid w:val="51D4764A"/>
    <w:multiLevelType w:val="multilevel"/>
    <w:tmpl w:val="7C52D454"/>
    <w:lvl w:ilvl="0">
      <w:start w:val="1"/>
      <w:numFmt w:val="decimal"/>
      <w:lvlText w:val="%1."/>
      <w:lvlJc w:val="left"/>
      <w:pPr>
        <w:ind w:left="1080" w:hanging="360"/>
      </w:pPr>
      <w:rPr>
        <w:sz w:val="22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4" w15:restartNumberingAfterBreak="0">
    <w:nsid w:val="5CC005B7"/>
    <w:multiLevelType w:val="multilevel"/>
    <w:tmpl w:val="3BA69DCA"/>
    <w:lvl w:ilvl="0">
      <w:start w:val="1"/>
      <w:numFmt w:val="decimal"/>
      <w:lvlText w:val="%1."/>
      <w:lvlJc w:val="left"/>
      <w:pPr>
        <w:ind w:left="101" w:hanging="255"/>
      </w:pPr>
      <w:rPr>
        <w:rFonts w:ascii="Times New Roman" w:eastAsia="Calibri" w:hAnsi="Times New Roman" w:cs="Times New Roman" w:hint="default"/>
        <w:sz w:val="22"/>
        <w:szCs w:val="22"/>
        <w:vertAlign w:val="baseline"/>
      </w:rPr>
    </w:lvl>
    <w:lvl w:ilvl="1">
      <w:start w:val="1"/>
      <w:numFmt w:val="bullet"/>
      <w:lvlText w:val="•"/>
      <w:lvlJc w:val="left"/>
      <w:pPr>
        <w:ind w:left="1018" w:hanging="255"/>
      </w:pPr>
      <w:rPr>
        <w:vertAlign w:val="baseline"/>
      </w:rPr>
    </w:lvl>
    <w:lvl w:ilvl="2">
      <w:start w:val="1"/>
      <w:numFmt w:val="bullet"/>
      <w:lvlText w:val="•"/>
      <w:lvlJc w:val="left"/>
      <w:pPr>
        <w:ind w:left="1936" w:hanging="255"/>
      </w:pPr>
      <w:rPr>
        <w:vertAlign w:val="baseline"/>
      </w:rPr>
    </w:lvl>
    <w:lvl w:ilvl="3">
      <w:start w:val="1"/>
      <w:numFmt w:val="bullet"/>
      <w:lvlText w:val="•"/>
      <w:lvlJc w:val="left"/>
      <w:pPr>
        <w:ind w:left="2854" w:hanging="255"/>
      </w:pPr>
      <w:rPr>
        <w:vertAlign w:val="baseline"/>
      </w:rPr>
    </w:lvl>
    <w:lvl w:ilvl="4">
      <w:start w:val="1"/>
      <w:numFmt w:val="bullet"/>
      <w:lvlText w:val="•"/>
      <w:lvlJc w:val="left"/>
      <w:pPr>
        <w:ind w:left="3772" w:hanging="255"/>
      </w:pPr>
      <w:rPr>
        <w:vertAlign w:val="baseline"/>
      </w:rPr>
    </w:lvl>
    <w:lvl w:ilvl="5">
      <w:start w:val="1"/>
      <w:numFmt w:val="bullet"/>
      <w:lvlText w:val="•"/>
      <w:lvlJc w:val="left"/>
      <w:pPr>
        <w:ind w:left="4690" w:hanging="255"/>
      </w:pPr>
      <w:rPr>
        <w:vertAlign w:val="baseline"/>
      </w:rPr>
    </w:lvl>
    <w:lvl w:ilvl="6">
      <w:start w:val="1"/>
      <w:numFmt w:val="bullet"/>
      <w:lvlText w:val="•"/>
      <w:lvlJc w:val="left"/>
      <w:pPr>
        <w:ind w:left="5608" w:hanging="255"/>
      </w:pPr>
      <w:rPr>
        <w:vertAlign w:val="baseline"/>
      </w:rPr>
    </w:lvl>
    <w:lvl w:ilvl="7">
      <w:start w:val="1"/>
      <w:numFmt w:val="bullet"/>
      <w:lvlText w:val="•"/>
      <w:lvlJc w:val="left"/>
      <w:pPr>
        <w:ind w:left="6526" w:hanging="255"/>
      </w:pPr>
      <w:rPr>
        <w:vertAlign w:val="baseline"/>
      </w:rPr>
    </w:lvl>
    <w:lvl w:ilvl="8">
      <w:start w:val="1"/>
      <w:numFmt w:val="bullet"/>
      <w:lvlText w:val="•"/>
      <w:lvlJc w:val="left"/>
      <w:pPr>
        <w:ind w:left="7444" w:hanging="255"/>
      </w:pPr>
      <w:rPr>
        <w:vertAlign w:val="baseline"/>
      </w:rPr>
    </w:lvl>
  </w:abstractNum>
  <w:abstractNum w:abstractNumId="5" w15:restartNumberingAfterBreak="0">
    <w:nsid w:val="6FDB6D1D"/>
    <w:multiLevelType w:val="multilevel"/>
    <w:tmpl w:val="8B3AC088"/>
    <w:lvl w:ilvl="0">
      <w:start w:val="1"/>
      <w:numFmt w:val="decimal"/>
      <w:lvlText w:val="%1."/>
      <w:lvlJc w:val="left"/>
      <w:pPr>
        <w:ind w:left="1080" w:hanging="360"/>
      </w:pPr>
      <w:rPr>
        <w:sz w:val="22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6" w15:restartNumberingAfterBreak="0">
    <w:nsid w:val="7D8D5140"/>
    <w:multiLevelType w:val="multilevel"/>
    <w:tmpl w:val="E640A0E4"/>
    <w:lvl w:ilvl="0">
      <w:start w:val="1"/>
      <w:numFmt w:val="decimal"/>
      <w:lvlText w:val="%1."/>
      <w:lvlJc w:val="left"/>
      <w:pPr>
        <w:ind w:left="101" w:hanging="255"/>
      </w:pPr>
      <w:rPr>
        <w:rFonts w:ascii="Times NewRoman" w:eastAsia="Calibri" w:hAnsi="Times NewRoman" w:cs="Calibri" w:hint="default"/>
        <w:sz w:val="22"/>
        <w:szCs w:val="22"/>
        <w:vertAlign w:val="baseline"/>
      </w:rPr>
    </w:lvl>
    <w:lvl w:ilvl="1">
      <w:start w:val="1"/>
      <w:numFmt w:val="bullet"/>
      <w:lvlText w:val="•"/>
      <w:lvlJc w:val="left"/>
      <w:pPr>
        <w:ind w:left="1018" w:hanging="255"/>
      </w:pPr>
      <w:rPr>
        <w:vertAlign w:val="baseline"/>
      </w:rPr>
    </w:lvl>
    <w:lvl w:ilvl="2">
      <w:start w:val="1"/>
      <w:numFmt w:val="bullet"/>
      <w:lvlText w:val="•"/>
      <w:lvlJc w:val="left"/>
      <w:pPr>
        <w:ind w:left="1936" w:hanging="255"/>
      </w:pPr>
      <w:rPr>
        <w:vertAlign w:val="baseline"/>
      </w:rPr>
    </w:lvl>
    <w:lvl w:ilvl="3">
      <w:start w:val="1"/>
      <w:numFmt w:val="bullet"/>
      <w:lvlText w:val="•"/>
      <w:lvlJc w:val="left"/>
      <w:pPr>
        <w:ind w:left="2854" w:hanging="255"/>
      </w:pPr>
      <w:rPr>
        <w:vertAlign w:val="baseline"/>
      </w:rPr>
    </w:lvl>
    <w:lvl w:ilvl="4">
      <w:start w:val="1"/>
      <w:numFmt w:val="bullet"/>
      <w:lvlText w:val="•"/>
      <w:lvlJc w:val="left"/>
      <w:pPr>
        <w:ind w:left="3772" w:hanging="255"/>
      </w:pPr>
      <w:rPr>
        <w:vertAlign w:val="baseline"/>
      </w:rPr>
    </w:lvl>
    <w:lvl w:ilvl="5">
      <w:start w:val="1"/>
      <w:numFmt w:val="bullet"/>
      <w:lvlText w:val="•"/>
      <w:lvlJc w:val="left"/>
      <w:pPr>
        <w:ind w:left="4690" w:hanging="255"/>
      </w:pPr>
      <w:rPr>
        <w:vertAlign w:val="baseline"/>
      </w:rPr>
    </w:lvl>
    <w:lvl w:ilvl="6">
      <w:start w:val="1"/>
      <w:numFmt w:val="bullet"/>
      <w:lvlText w:val="•"/>
      <w:lvlJc w:val="left"/>
      <w:pPr>
        <w:ind w:left="5608" w:hanging="255"/>
      </w:pPr>
      <w:rPr>
        <w:vertAlign w:val="baseline"/>
      </w:rPr>
    </w:lvl>
    <w:lvl w:ilvl="7">
      <w:start w:val="1"/>
      <w:numFmt w:val="bullet"/>
      <w:lvlText w:val="•"/>
      <w:lvlJc w:val="left"/>
      <w:pPr>
        <w:ind w:left="6526" w:hanging="255"/>
      </w:pPr>
      <w:rPr>
        <w:vertAlign w:val="baseline"/>
      </w:rPr>
    </w:lvl>
    <w:lvl w:ilvl="8">
      <w:start w:val="1"/>
      <w:numFmt w:val="bullet"/>
      <w:lvlText w:val="•"/>
      <w:lvlJc w:val="left"/>
      <w:pPr>
        <w:ind w:left="7444" w:hanging="255"/>
      </w:pPr>
      <w:rPr>
        <w:vertAlign w:val="baseline"/>
      </w:rPr>
    </w:lvl>
  </w:abstractNum>
  <w:num w:numId="1" w16cid:durableId="954559673">
    <w:abstractNumId w:val="5"/>
  </w:num>
  <w:num w:numId="2" w16cid:durableId="1146048700">
    <w:abstractNumId w:val="3"/>
  </w:num>
  <w:num w:numId="3" w16cid:durableId="1857495744">
    <w:abstractNumId w:val="6"/>
  </w:num>
  <w:num w:numId="4" w16cid:durableId="906188435">
    <w:abstractNumId w:val="4"/>
  </w:num>
  <w:num w:numId="5" w16cid:durableId="1410955105">
    <w:abstractNumId w:val="2"/>
  </w:num>
  <w:num w:numId="6" w16cid:durableId="1576090920">
    <w:abstractNumId w:val="0"/>
  </w:num>
  <w:num w:numId="7" w16cid:durableId="34819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4CM3tOtcgIV2W17F9J2XKVvrgB5DnAcsqskQAI22uOvvktv3a183yt8IAJMbaE4REO8uRmsZntnGrwtQmvsJCA==" w:salt="11tU8VZ7+iLCUEelCEzcLQ==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69C9"/>
    <w:rsid w:val="00022A75"/>
    <w:rsid w:val="00023624"/>
    <w:rsid w:val="00053357"/>
    <w:rsid w:val="000810C7"/>
    <w:rsid w:val="000B217D"/>
    <w:rsid w:val="000B64F4"/>
    <w:rsid w:val="000D0C86"/>
    <w:rsid w:val="000F6F15"/>
    <w:rsid w:val="001049DD"/>
    <w:rsid w:val="001263FC"/>
    <w:rsid w:val="00136C24"/>
    <w:rsid w:val="00141B8B"/>
    <w:rsid w:val="00147E94"/>
    <w:rsid w:val="00152AAC"/>
    <w:rsid w:val="00166CC7"/>
    <w:rsid w:val="00190CE4"/>
    <w:rsid w:val="00196498"/>
    <w:rsid w:val="001A7B14"/>
    <w:rsid w:val="001B1CEB"/>
    <w:rsid w:val="001D70CE"/>
    <w:rsid w:val="001D7312"/>
    <w:rsid w:val="001F0479"/>
    <w:rsid w:val="001F2DB9"/>
    <w:rsid w:val="00241D49"/>
    <w:rsid w:val="00247BEF"/>
    <w:rsid w:val="0025227D"/>
    <w:rsid w:val="00260015"/>
    <w:rsid w:val="00265EE6"/>
    <w:rsid w:val="00295541"/>
    <w:rsid w:val="002B5DEB"/>
    <w:rsid w:val="002D6C87"/>
    <w:rsid w:val="002E36B3"/>
    <w:rsid w:val="002E7723"/>
    <w:rsid w:val="002F3CF6"/>
    <w:rsid w:val="003054EE"/>
    <w:rsid w:val="003060E4"/>
    <w:rsid w:val="00320AD3"/>
    <w:rsid w:val="00335D5B"/>
    <w:rsid w:val="0035293A"/>
    <w:rsid w:val="00353A7D"/>
    <w:rsid w:val="00355724"/>
    <w:rsid w:val="00360F43"/>
    <w:rsid w:val="00364241"/>
    <w:rsid w:val="00383375"/>
    <w:rsid w:val="00385DF0"/>
    <w:rsid w:val="003A2942"/>
    <w:rsid w:val="003E02AD"/>
    <w:rsid w:val="00420D35"/>
    <w:rsid w:val="0042313A"/>
    <w:rsid w:val="0042456E"/>
    <w:rsid w:val="004422E6"/>
    <w:rsid w:val="00453AB8"/>
    <w:rsid w:val="004757D8"/>
    <w:rsid w:val="004A3716"/>
    <w:rsid w:val="004C26B3"/>
    <w:rsid w:val="00504904"/>
    <w:rsid w:val="005105C6"/>
    <w:rsid w:val="00562F8B"/>
    <w:rsid w:val="005807C7"/>
    <w:rsid w:val="005856FE"/>
    <w:rsid w:val="005B120C"/>
    <w:rsid w:val="005C1FB9"/>
    <w:rsid w:val="005C219E"/>
    <w:rsid w:val="0060072F"/>
    <w:rsid w:val="00627A58"/>
    <w:rsid w:val="00643716"/>
    <w:rsid w:val="00673DD5"/>
    <w:rsid w:val="00675C63"/>
    <w:rsid w:val="006820CC"/>
    <w:rsid w:val="00682F31"/>
    <w:rsid w:val="006B4BA8"/>
    <w:rsid w:val="00704888"/>
    <w:rsid w:val="0071278D"/>
    <w:rsid w:val="00732834"/>
    <w:rsid w:val="00736C42"/>
    <w:rsid w:val="007419F0"/>
    <w:rsid w:val="007E170B"/>
    <w:rsid w:val="007E727A"/>
    <w:rsid w:val="007F064E"/>
    <w:rsid w:val="007F676A"/>
    <w:rsid w:val="008119A1"/>
    <w:rsid w:val="008258FC"/>
    <w:rsid w:val="00845F10"/>
    <w:rsid w:val="008507A7"/>
    <w:rsid w:val="008557BF"/>
    <w:rsid w:val="00861A4C"/>
    <w:rsid w:val="00867328"/>
    <w:rsid w:val="00870FCF"/>
    <w:rsid w:val="00886E8B"/>
    <w:rsid w:val="008A38D4"/>
    <w:rsid w:val="008A707B"/>
    <w:rsid w:val="008D3B1D"/>
    <w:rsid w:val="00906578"/>
    <w:rsid w:val="009318DB"/>
    <w:rsid w:val="009346E4"/>
    <w:rsid w:val="0094790D"/>
    <w:rsid w:val="009A1AA4"/>
    <w:rsid w:val="009B4062"/>
    <w:rsid w:val="009D17EE"/>
    <w:rsid w:val="009D1EB8"/>
    <w:rsid w:val="009D7704"/>
    <w:rsid w:val="009D7D27"/>
    <w:rsid w:val="009E76B7"/>
    <w:rsid w:val="009F3C46"/>
    <w:rsid w:val="009F69C9"/>
    <w:rsid w:val="00A01594"/>
    <w:rsid w:val="00A1263D"/>
    <w:rsid w:val="00A200DE"/>
    <w:rsid w:val="00A206B6"/>
    <w:rsid w:val="00A65206"/>
    <w:rsid w:val="00A70CDE"/>
    <w:rsid w:val="00A964E9"/>
    <w:rsid w:val="00AB02AA"/>
    <w:rsid w:val="00AB0529"/>
    <w:rsid w:val="00AB4453"/>
    <w:rsid w:val="00AB7C5D"/>
    <w:rsid w:val="00AC0E49"/>
    <w:rsid w:val="00AC1E1E"/>
    <w:rsid w:val="00AD1736"/>
    <w:rsid w:val="00AF2AA5"/>
    <w:rsid w:val="00AF6C4B"/>
    <w:rsid w:val="00B02BE4"/>
    <w:rsid w:val="00B232EE"/>
    <w:rsid w:val="00B31F83"/>
    <w:rsid w:val="00B35BC2"/>
    <w:rsid w:val="00B62105"/>
    <w:rsid w:val="00B62F87"/>
    <w:rsid w:val="00B70465"/>
    <w:rsid w:val="00B735B0"/>
    <w:rsid w:val="00B7766E"/>
    <w:rsid w:val="00B95FE5"/>
    <w:rsid w:val="00BB2C03"/>
    <w:rsid w:val="00BC0802"/>
    <w:rsid w:val="00BD40C3"/>
    <w:rsid w:val="00C34F4C"/>
    <w:rsid w:val="00C43C9F"/>
    <w:rsid w:val="00C4580B"/>
    <w:rsid w:val="00C67148"/>
    <w:rsid w:val="00C741C1"/>
    <w:rsid w:val="00C7427A"/>
    <w:rsid w:val="00CE630A"/>
    <w:rsid w:val="00CF7FCF"/>
    <w:rsid w:val="00D162FB"/>
    <w:rsid w:val="00D9241F"/>
    <w:rsid w:val="00DA435B"/>
    <w:rsid w:val="00DA658D"/>
    <w:rsid w:val="00DB0267"/>
    <w:rsid w:val="00DB2E63"/>
    <w:rsid w:val="00DC222A"/>
    <w:rsid w:val="00DC3AEE"/>
    <w:rsid w:val="00DD1AAD"/>
    <w:rsid w:val="00DD3953"/>
    <w:rsid w:val="00DE4880"/>
    <w:rsid w:val="00DE745B"/>
    <w:rsid w:val="00E25AC7"/>
    <w:rsid w:val="00E314BC"/>
    <w:rsid w:val="00E36454"/>
    <w:rsid w:val="00E6482B"/>
    <w:rsid w:val="00EA4AC0"/>
    <w:rsid w:val="00F05A81"/>
    <w:rsid w:val="00F14E83"/>
    <w:rsid w:val="00F4321A"/>
    <w:rsid w:val="00F732C4"/>
    <w:rsid w:val="00FA1DD4"/>
    <w:rsid w:val="00FC1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CEAA1D"/>
  <w15:docId w15:val="{F84F8C40-EFCA-41E4-B2E3-8393B2D32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Textkomente">
    <w:name w:val="annotation text"/>
    <w:basedOn w:val="Normln"/>
    <w:link w:val="TextkomenteChar"/>
    <w:uiPriority w:val="99"/>
    <w:unhideWhenUsed/>
  </w:style>
  <w:style w:type="character" w:customStyle="1" w:styleId="TextkomenteChar">
    <w:name w:val="Text komentáře Char"/>
    <w:basedOn w:val="Standardnpsmoodstavce"/>
    <w:link w:val="Textkomente"/>
    <w:uiPriority w:val="99"/>
  </w:style>
  <w:style w:type="character" w:styleId="Odkaznakoment">
    <w:name w:val="annotation reference"/>
    <w:basedOn w:val="Standardnpsmoodstavce"/>
    <w:uiPriority w:val="99"/>
    <w:semiHidden/>
    <w:unhideWhenUsed/>
    <w:rPr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61A4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61A4C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675C63"/>
    <w:pPr>
      <w:ind w:left="720"/>
      <w:contextualSpacing/>
    </w:pPr>
  </w:style>
  <w:style w:type="paragraph" w:styleId="Zkladntext">
    <w:name w:val="Body Text"/>
    <w:basedOn w:val="Normln"/>
    <w:link w:val="ZkladntextChar"/>
    <w:rsid w:val="00AF2AA5"/>
    <w:pPr>
      <w:jc w:val="both"/>
    </w:pPr>
    <w:rPr>
      <w:sz w:val="24"/>
      <w:szCs w:val="24"/>
      <w:lang w:val="cs-CZ"/>
    </w:rPr>
  </w:style>
  <w:style w:type="character" w:customStyle="1" w:styleId="ZkladntextChar">
    <w:name w:val="Základní text Char"/>
    <w:basedOn w:val="Standardnpsmoodstavce"/>
    <w:link w:val="Zkladntext"/>
    <w:rsid w:val="00AF2AA5"/>
    <w:rPr>
      <w:sz w:val="24"/>
      <w:szCs w:val="24"/>
      <w:lang w:val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31F8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31F83"/>
    <w:rPr>
      <w:b/>
      <w:bCs/>
    </w:rPr>
  </w:style>
  <w:style w:type="paragraph" w:styleId="Revize">
    <w:name w:val="Revision"/>
    <w:hidden/>
    <w:uiPriority w:val="99"/>
    <w:semiHidden/>
    <w:rsid w:val="007419F0"/>
  </w:style>
  <w:style w:type="character" w:styleId="Zstupntext">
    <w:name w:val="Placeholder Text"/>
    <w:basedOn w:val="Standardnpsmoodstavce"/>
    <w:uiPriority w:val="99"/>
    <w:semiHidden/>
    <w:rsid w:val="00D162FB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294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B6522EA-4AEF-4038-8EBA-77439064E3A7}"/>
      </w:docPartPr>
      <w:docPartBody>
        <w:p w:rsidR="00246957" w:rsidRDefault="00246957">
          <w:r w:rsidRPr="00953C09">
            <w:rPr>
              <w:rStyle w:val="Zstupntext"/>
            </w:rPr>
            <w:t>Klikněte nebo klepněte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Roman">
    <w:altName w:val="Times New Roman"/>
    <w:panose1 w:val="00000000000000000000"/>
    <w:charset w:val="00"/>
    <w:family w:val="roman"/>
    <w:notTrueType/>
    <w:pitch w:val="default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957"/>
    <w:rsid w:val="00246957"/>
    <w:rsid w:val="009D17EE"/>
    <w:rsid w:val="00F14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246957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c8e8d84-6613-4de0-80f8-dc0b1909b0ab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3C44D8A7B7DF044BA111F10B3D398BC" ma:contentTypeVersion="18" ma:contentTypeDescription="Vytvoří nový dokument" ma:contentTypeScope="" ma:versionID="75ee9245d48a529a7b30ea57c4311d61">
  <xsd:schema xmlns:xsd="http://www.w3.org/2001/XMLSchema" xmlns:xs="http://www.w3.org/2001/XMLSchema" xmlns:p="http://schemas.microsoft.com/office/2006/metadata/properties" xmlns:ns3="8927bca4-e11d-4b59-850d-44b75c3ff44e" xmlns:ns4="bc8e8d84-6613-4de0-80f8-dc0b1909b0ab" targetNamespace="http://schemas.microsoft.com/office/2006/metadata/properties" ma:root="true" ma:fieldsID="02f3f417b4729ec4b1844469629085c6" ns3:_="" ns4:_="">
    <xsd:import namespace="8927bca4-e11d-4b59-850d-44b75c3ff44e"/>
    <xsd:import namespace="bc8e8d84-6613-4de0-80f8-dc0b1909b0ab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Location" minOccurs="0"/>
                <xsd:element ref="ns4:MediaServiceObjectDetectorVersions" minOccurs="0"/>
                <xsd:element ref="ns4:MediaLengthInSeconds" minOccurs="0"/>
                <xsd:element ref="ns4:MediaServiceSystemTags" minOccurs="0"/>
                <xsd:element ref="ns4:_activity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27bca4-e11d-4b59-850d-44b75c3ff44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odnota hash upozornění na sdílení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8e8d84-6613-4de0-80f8-dc0b1909b0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_activity" ma:index="24" nillable="true" ma:displayName="_activity" ma:hidden="true" ma:internalName="_activity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0DF8819-06CC-401A-A3D9-3BDFC8367F6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2102126-F901-4210-8779-3BD4AE5CC145}">
  <ds:schemaRefs>
    <ds:schemaRef ds:uri="http://schemas.microsoft.com/office/2006/metadata/properties"/>
    <ds:schemaRef ds:uri="http://schemas.microsoft.com/office/infopath/2007/PartnerControls"/>
    <ds:schemaRef ds:uri="bc8e8d84-6613-4de0-80f8-dc0b1909b0ab"/>
  </ds:schemaRefs>
</ds:datastoreItem>
</file>

<file path=customXml/itemProps3.xml><?xml version="1.0" encoding="utf-8"?>
<ds:datastoreItem xmlns:ds="http://schemas.openxmlformats.org/officeDocument/2006/customXml" ds:itemID="{00ED638F-97F8-425F-B272-F3122453F21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6D9A962-2DC5-451A-A27D-35F3C8D223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27bca4-e11d-4b59-850d-44b75c3ff44e"/>
    <ds:schemaRef ds:uri="bc8e8d84-6613-4de0-80f8-dc0b1909b0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1322</Words>
  <Characters>7800</Characters>
  <Application>Microsoft Office Word</Application>
  <DocSecurity>0</DocSecurity>
  <Lines>65</Lines>
  <Paragraphs>18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Císařová Hana</dc:creator>
  <cp:lastModifiedBy>Jančaříková Dita</cp:lastModifiedBy>
  <cp:revision>14</cp:revision>
  <cp:lastPrinted>2026-03-19T09:01:00Z</cp:lastPrinted>
  <dcterms:created xsi:type="dcterms:W3CDTF">2026-06-02T11:04:00Z</dcterms:created>
  <dcterms:modified xsi:type="dcterms:W3CDTF">2026-06-23T08:46:00Z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0x01010053C44D8A7B7DF044BA111F10B3D398BC</vt:lpwstr>
  </property>
</Properties>
</file>