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4ED3C8E" w14:textId="54DD443E" w:rsidR="00AC1861" w:rsidRPr="00AC1861" w:rsidRDefault="00AC1861" w:rsidP="0012568F">
      <w:pPr>
        <w:jc w:val="both"/>
        <w:rPr>
          <w:b/>
          <w:bCs/>
          <w:lang w:val="cs-CZ"/>
        </w:rPr>
      </w:pPr>
      <w:r w:rsidRPr="00AC1861">
        <w:rPr>
          <w:b/>
          <w:bCs/>
          <w:lang w:val="cs-CZ"/>
        </w:rPr>
        <w:t>Studijní výjezdy do Francouzské národní knihovny</w:t>
      </w:r>
    </w:p>
    <w:p w14:paraId="0F086E34" w14:textId="0C9B00E1" w:rsidR="00715169" w:rsidRPr="00042470" w:rsidRDefault="00715169" w:rsidP="0012568F">
      <w:pPr>
        <w:spacing w:after="0" w:line="240" w:lineRule="auto"/>
        <w:jc w:val="both"/>
        <w:rPr>
          <w:lang w:val="cs-CZ"/>
        </w:rPr>
      </w:pPr>
      <w:r w:rsidRPr="00D33BF3">
        <w:rPr>
          <w:lang w:val="cs-CZ"/>
        </w:rPr>
        <w:t>Katedra filosofie</w:t>
      </w:r>
      <w:r w:rsidR="007670F3" w:rsidRPr="00D33BF3">
        <w:rPr>
          <w:lang w:val="cs-CZ"/>
        </w:rPr>
        <w:t xml:space="preserve"> a Centrum pro etiku</w:t>
      </w:r>
      <w:r w:rsidRPr="00D33BF3">
        <w:rPr>
          <w:lang w:val="cs-CZ"/>
        </w:rPr>
        <w:t xml:space="preserve"> podporuj</w:t>
      </w:r>
      <w:r w:rsidR="007670F3" w:rsidRPr="00D33BF3">
        <w:rPr>
          <w:lang w:val="cs-CZ"/>
        </w:rPr>
        <w:t>í</w:t>
      </w:r>
      <w:r w:rsidRPr="00D33BF3">
        <w:rPr>
          <w:lang w:val="cs-CZ"/>
        </w:rPr>
        <w:t xml:space="preserve"> studenty i akademické pracovníky k realizaci </w:t>
      </w:r>
      <w:r w:rsidR="007D623A" w:rsidRPr="00042470">
        <w:rPr>
          <w:lang w:val="cs-CZ"/>
        </w:rPr>
        <w:t>pobytu</w:t>
      </w:r>
      <w:r w:rsidRPr="00042470">
        <w:rPr>
          <w:lang w:val="cs-CZ"/>
        </w:rPr>
        <w:t xml:space="preserve"> ve Francouzské národní knihovně v Paříži (BnF). Cílem zahraniční cesty je pokročení v psaní výstupní práce, článku nebo studie.</w:t>
      </w:r>
      <w:r w:rsidR="00A53E57" w:rsidRPr="00042470">
        <w:rPr>
          <w:lang w:val="cs-CZ"/>
        </w:rPr>
        <w:t xml:space="preserve"> Znalost francouzského jazyka není podmínkou, ale výhodou</w:t>
      </w:r>
      <w:r w:rsidR="006720E8" w:rsidRPr="00042470">
        <w:rPr>
          <w:lang w:val="cs-CZ"/>
        </w:rPr>
        <w:t xml:space="preserve"> – k</w:t>
      </w:r>
      <w:r w:rsidR="00A53E57" w:rsidRPr="00042470">
        <w:rPr>
          <w:lang w:val="cs-CZ"/>
        </w:rPr>
        <w:t>romě francouzštiny</w:t>
      </w:r>
      <w:r w:rsidR="006720E8" w:rsidRPr="00042470">
        <w:rPr>
          <w:lang w:val="cs-CZ"/>
        </w:rPr>
        <w:t xml:space="preserve"> totiž</w:t>
      </w:r>
      <w:r w:rsidR="00A53E57" w:rsidRPr="00042470">
        <w:rPr>
          <w:lang w:val="cs-CZ"/>
        </w:rPr>
        <w:t xml:space="preserve"> fondy BnF uchovávají knihy, sborníky, revue a další média v originálních jazycích (angličtin</w:t>
      </w:r>
      <w:bookmarkStart w:id="0" w:name="_GoBack"/>
      <w:bookmarkEnd w:id="0"/>
      <w:r w:rsidR="00A53E57" w:rsidRPr="00042470">
        <w:rPr>
          <w:lang w:val="cs-CZ"/>
        </w:rPr>
        <w:t xml:space="preserve">a, němčina, ruština etc.) </w:t>
      </w:r>
    </w:p>
    <w:p w14:paraId="317D5F9A" w14:textId="77777777" w:rsidR="00171EC0" w:rsidRPr="00042470" w:rsidRDefault="00171EC0" w:rsidP="0012568F">
      <w:pPr>
        <w:spacing w:after="0" w:line="240" w:lineRule="auto"/>
        <w:jc w:val="both"/>
        <w:rPr>
          <w:lang w:val="cs-CZ"/>
        </w:rPr>
      </w:pPr>
    </w:p>
    <w:p w14:paraId="286766E5" w14:textId="1A326F3E" w:rsidR="0003416B" w:rsidRPr="00042470" w:rsidRDefault="00A17930" w:rsidP="00171EC0">
      <w:pPr>
        <w:spacing w:after="0" w:line="240" w:lineRule="auto"/>
        <w:jc w:val="both"/>
        <w:rPr>
          <w:rStyle w:val="tlid-translation"/>
          <w:lang w:val="cs-CZ"/>
        </w:rPr>
      </w:pPr>
      <w:r w:rsidRPr="00042470">
        <w:rPr>
          <w:rStyle w:val="tlid-translation"/>
          <w:lang w:val="cs-CZ"/>
        </w:rPr>
        <w:t>V</w:t>
      </w:r>
      <w:r w:rsidR="00485D60" w:rsidRPr="00042470">
        <w:rPr>
          <w:rStyle w:val="tlid-translation"/>
          <w:lang w:val="cs-CZ"/>
        </w:rPr>
        <w:t>ědecká část BnF</w:t>
      </w:r>
      <w:r w:rsidRPr="00042470">
        <w:rPr>
          <w:rStyle w:val="tlid-translation"/>
          <w:lang w:val="cs-CZ"/>
        </w:rPr>
        <w:t xml:space="preserve"> </w:t>
      </w:r>
      <w:r w:rsidR="00CE32B8" w:rsidRPr="00042470">
        <w:rPr>
          <w:rStyle w:val="tlid-translation"/>
          <w:lang w:val="cs-CZ"/>
        </w:rPr>
        <w:t>se nachází</w:t>
      </w:r>
      <w:r w:rsidRPr="00042470">
        <w:rPr>
          <w:rStyle w:val="tlid-translation"/>
          <w:lang w:val="cs-CZ"/>
        </w:rPr>
        <w:t xml:space="preserve"> </w:t>
      </w:r>
      <w:r w:rsidR="00CE32B8" w:rsidRPr="00042470">
        <w:rPr>
          <w:rStyle w:val="tlid-translation"/>
          <w:lang w:val="cs-CZ"/>
        </w:rPr>
        <w:t xml:space="preserve">ve </w:t>
      </w:r>
      <w:r w:rsidR="00C94155" w:rsidRPr="00042470">
        <w:rPr>
          <w:rStyle w:val="tlid-translation"/>
          <w:lang w:val="cs-CZ"/>
        </w:rPr>
        <w:t>4</w:t>
      </w:r>
      <w:r w:rsidR="00CE32B8" w:rsidRPr="00042470">
        <w:rPr>
          <w:rStyle w:val="tlid-translation"/>
          <w:lang w:val="cs-CZ"/>
        </w:rPr>
        <w:t xml:space="preserve"> částech</w:t>
      </w:r>
      <w:r w:rsidRPr="00042470">
        <w:rPr>
          <w:rStyle w:val="tlid-translation"/>
          <w:lang w:val="cs-CZ"/>
        </w:rPr>
        <w:t xml:space="preserve"> pařížsk</w:t>
      </w:r>
      <w:r w:rsidR="00CE32B8" w:rsidRPr="00042470">
        <w:rPr>
          <w:rStyle w:val="tlid-translation"/>
          <w:lang w:val="cs-CZ"/>
        </w:rPr>
        <w:t>ého</w:t>
      </w:r>
      <w:r w:rsidRPr="00042470">
        <w:rPr>
          <w:rStyle w:val="tlid-translation"/>
          <w:lang w:val="cs-CZ"/>
        </w:rPr>
        <w:t xml:space="preserve"> regionu</w:t>
      </w:r>
      <w:r w:rsidR="004B5E00" w:rsidRPr="00042470">
        <w:rPr>
          <w:rStyle w:val="tlid-translation"/>
          <w:lang w:val="cs-CZ"/>
        </w:rPr>
        <w:t>:</w:t>
      </w:r>
    </w:p>
    <w:p w14:paraId="7ED42B0E" w14:textId="1CF5E388" w:rsidR="0003416B" w:rsidRPr="00042470" w:rsidRDefault="004B5E00" w:rsidP="00757FD1">
      <w:pPr>
        <w:pStyle w:val="Odstavecseseznamem"/>
        <w:numPr>
          <w:ilvl w:val="0"/>
          <w:numId w:val="4"/>
        </w:numPr>
        <w:spacing w:after="0" w:line="240" w:lineRule="auto"/>
        <w:jc w:val="both"/>
        <w:rPr>
          <w:rStyle w:val="tlid-translation"/>
          <w:lang w:val="cs-CZ"/>
        </w:rPr>
      </w:pPr>
      <w:r w:rsidRPr="00042470">
        <w:rPr>
          <w:rStyle w:val="tlid-translation"/>
          <w:lang w:val="cs-CZ"/>
        </w:rPr>
        <w:t>François</w:t>
      </w:r>
      <w:r w:rsidR="00042470">
        <w:rPr>
          <w:rStyle w:val="tlid-translation"/>
          <w:lang w:val="cs-CZ"/>
        </w:rPr>
        <w:t>-</w:t>
      </w:r>
      <w:r w:rsidRPr="00042470">
        <w:rPr>
          <w:rStyle w:val="tlid-translation"/>
          <w:lang w:val="cs-CZ"/>
        </w:rPr>
        <w:t>Mitterrand</w:t>
      </w:r>
      <w:r w:rsidR="000D1BF5" w:rsidRPr="00042470">
        <w:rPr>
          <w:rStyle w:val="tlid-translation"/>
          <w:lang w:val="cs-CZ"/>
        </w:rPr>
        <w:t xml:space="preserve"> </w:t>
      </w:r>
      <w:r w:rsidR="00757FD1" w:rsidRPr="00042470">
        <w:rPr>
          <w:rStyle w:val="tlid-translation"/>
          <w:lang w:val="cs-CZ"/>
        </w:rPr>
        <w:t>– hlavní část knihovny</w:t>
      </w:r>
    </w:p>
    <w:p w14:paraId="7BB4205F" w14:textId="77777777" w:rsidR="00B66F07" w:rsidRPr="00042470" w:rsidRDefault="00A17930" w:rsidP="00257EA7">
      <w:pPr>
        <w:pStyle w:val="Odstavecseseznamem"/>
        <w:numPr>
          <w:ilvl w:val="0"/>
          <w:numId w:val="4"/>
        </w:numPr>
        <w:spacing w:after="0" w:line="240" w:lineRule="auto"/>
        <w:jc w:val="both"/>
        <w:rPr>
          <w:lang w:val="cs-CZ"/>
        </w:rPr>
      </w:pPr>
      <w:r w:rsidRPr="00042470">
        <w:rPr>
          <w:rStyle w:val="tlid-translation"/>
          <w:lang w:val="cs-CZ"/>
        </w:rPr>
        <w:t>Richelieu</w:t>
      </w:r>
      <w:r w:rsidR="004B5E00" w:rsidRPr="00042470">
        <w:rPr>
          <w:rStyle w:val="tlid-translation"/>
          <w:lang w:val="cs-CZ"/>
        </w:rPr>
        <w:t xml:space="preserve"> </w:t>
      </w:r>
      <w:r w:rsidR="004B5E00" w:rsidRPr="00042470">
        <w:rPr>
          <w:rFonts w:eastAsia="Times New Roman"/>
          <w:lang w:val="cs-CZ" w:eastAsia="fr-FR"/>
        </w:rPr>
        <w:t>(</w:t>
      </w:r>
      <w:r w:rsidR="00B66F07" w:rsidRPr="00042470">
        <w:rPr>
          <w:rFonts w:eastAsia="Times New Roman"/>
          <w:lang w:val="cs-CZ" w:eastAsia="fr-FR"/>
        </w:rPr>
        <w:t>rukopisy, fotografie, umění, mince, medaile)</w:t>
      </w:r>
      <w:r w:rsidR="004B5E00" w:rsidRPr="00042470">
        <w:rPr>
          <w:rFonts w:eastAsia="Times New Roman"/>
          <w:lang w:val="cs-CZ" w:eastAsia="fr-FR"/>
        </w:rPr>
        <w:t xml:space="preserve"> </w:t>
      </w:r>
    </w:p>
    <w:p w14:paraId="22ED3982" w14:textId="6653A121" w:rsidR="0003416B" w:rsidRPr="00042470" w:rsidRDefault="00A17930" w:rsidP="00257EA7">
      <w:pPr>
        <w:pStyle w:val="Odstavecseseznamem"/>
        <w:numPr>
          <w:ilvl w:val="0"/>
          <w:numId w:val="4"/>
        </w:numPr>
        <w:spacing w:after="0" w:line="240" w:lineRule="auto"/>
        <w:jc w:val="both"/>
        <w:rPr>
          <w:rStyle w:val="tlid-translation"/>
          <w:lang w:val="cs-CZ"/>
        </w:rPr>
      </w:pPr>
      <w:r w:rsidRPr="00042470">
        <w:rPr>
          <w:rStyle w:val="tlid-translation"/>
          <w:lang w:val="cs-CZ"/>
        </w:rPr>
        <w:t>Arsenal</w:t>
      </w:r>
      <w:r w:rsidR="00B66F07" w:rsidRPr="00042470">
        <w:rPr>
          <w:rStyle w:val="tlid-translation"/>
          <w:lang w:val="cs-CZ"/>
        </w:rPr>
        <w:t xml:space="preserve"> (literatur</w:t>
      </w:r>
      <w:r w:rsidR="00C94155" w:rsidRPr="00042470">
        <w:rPr>
          <w:rStyle w:val="tlid-translation"/>
          <w:lang w:val="cs-CZ"/>
        </w:rPr>
        <w:t>a)</w:t>
      </w:r>
    </w:p>
    <w:p w14:paraId="2A9FB531" w14:textId="7330D539" w:rsidR="00A17930" w:rsidRPr="00042470" w:rsidRDefault="00A17930" w:rsidP="00C94155">
      <w:pPr>
        <w:pStyle w:val="Odstavecseseznamem"/>
        <w:numPr>
          <w:ilvl w:val="0"/>
          <w:numId w:val="4"/>
        </w:numPr>
        <w:spacing w:after="0" w:line="240" w:lineRule="auto"/>
        <w:jc w:val="both"/>
        <w:rPr>
          <w:rStyle w:val="tlid-translation"/>
          <w:rFonts w:eastAsia="Times New Roman"/>
          <w:lang w:val="cs-CZ" w:eastAsia="fr-FR"/>
        </w:rPr>
      </w:pPr>
      <w:r w:rsidRPr="00042470">
        <w:rPr>
          <w:rStyle w:val="tlid-translation"/>
          <w:lang w:val="cs-CZ"/>
        </w:rPr>
        <w:t xml:space="preserve">Opéra </w:t>
      </w:r>
      <w:r w:rsidR="004B5E00" w:rsidRPr="00042470">
        <w:rPr>
          <w:rFonts w:eastAsia="Times New Roman"/>
          <w:lang w:val="cs-CZ" w:eastAsia="fr-FR"/>
        </w:rPr>
        <w:t>(</w:t>
      </w:r>
      <w:r w:rsidR="00C94155" w:rsidRPr="00042470">
        <w:rPr>
          <w:rFonts w:eastAsia="Times New Roman"/>
          <w:lang w:val="cs-CZ" w:eastAsia="fr-FR"/>
        </w:rPr>
        <w:t>hudba</w:t>
      </w:r>
      <w:r w:rsidR="004B5E00" w:rsidRPr="00042470">
        <w:rPr>
          <w:rFonts w:eastAsia="Times New Roman"/>
          <w:lang w:val="cs-CZ" w:eastAsia="fr-FR"/>
        </w:rPr>
        <w:t>)</w:t>
      </w:r>
      <w:r w:rsidRPr="00042470">
        <w:rPr>
          <w:rStyle w:val="tlid-translation"/>
          <w:lang w:val="cs-CZ"/>
        </w:rPr>
        <w:t xml:space="preserve"> </w:t>
      </w:r>
    </w:p>
    <w:p w14:paraId="3370D907" w14:textId="77777777" w:rsidR="00C94155" w:rsidRPr="00042470" w:rsidRDefault="00C94155" w:rsidP="00C94155">
      <w:pPr>
        <w:pStyle w:val="Odstavecseseznamem"/>
        <w:spacing w:after="0" w:line="240" w:lineRule="auto"/>
        <w:jc w:val="both"/>
        <w:rPr>
          <w:rStyle w:val="tlid-translation"/>
          <w:rFonts w:eastAsia="Times New Roman"/>
          <w:lang w:val="cs-CZ" w:eastAsia="fr-FR"/>
        </w:rPr>
      </w:pPr>
    </w:p>
    <w:p w14:paraId="6DCA2D44" w14:textId="014CB2A0" w:rsidR="005C5610" w:rsidRDefault="00C94155" w:rsidP="0012568F">
      <w:pPr>
        <w:spacing w:after="0" w:line="240" w:lineRule="auto"/>
        <w:jc w:val="both"/>
        <w:rPr>
          <w:lang w:val="cs-CZ"/>
        </w:rPr>
      </w:pPr>
      <w:r w:rsidRPr="00042470">
        <w:rPr>
          <w:lang w:val="cs-CZ"/>
        </w:rPr>
        <w:t>Hlavní část knihovny</w:t>
      </w:r>
      <w:r w:rsidR="00E2677B" w:rsidRPr="00042470">
        <w:rPr>
          <w:lang w:val="cs-CZ"/>
        </w:rPr>
        <w:t xml:space="preserve"> François-Mitterrand </w:t>
      </w:r>
      <w:r w:rsidRPr="00042470">
        <w:rPr>
          <w:lang w:val="cs-CZ"/>
        </w:rPr>
        <w:t>nabízí</w:t>
      </w:r>
      <w:r w:rsidR="00E2677B" w:rsidRPr="00042470">
        <w:rPr>
          <w:lang w:val="cs-CZ"/>
        </w:rPr>
        <w:t xml:space="preserve"> 1500 </w:t>
      </w:r>
      <w:r w:rsidRPr="00042470">
        <w:rPr>
          <w:lang w:val="cs-CZ"/>
        </w:rPr>
        <w:t>míst ve 14 sálech</w:t>
      </w:r>
      <w:r w:rsidR="00E2677B" w:rsidRPr="00042470">
        <w:rPr>
          <w:lang w:val="cs-CZ"/>
        </w:rPr>
        <w:t>.</w:t>
      </w:r>
      <w:r w:rsidRPr="00042470">
        <w:rPr>
          <w:lang w:val="cs-CZ"/>
        </w:rPr>
        <w:t xml:space="preserve"> </w:t>
      </w:r>
      <w:r w:rsidR="00111161" w:rsidRPr="00042470">
        <w:rPr>
          <w:lang w:val="cs-CZ"/>
        </w:rPr>
        <w:t>V archivech</w:t>
      </w:r>
      <w:r w:rsidR="008C283F" w:rsidRPr="00042470">
        <w:rPr>
          <w:lang w:val="cs-CZ"/>
        </w:rPr>
        <w:t xml:space="preserve"> je uchováno 14 milionů dokumentů</w:t>
      </w:r>
      <w:r w:rsidR="00F15DA9" w:rsidRPr="00042470">
        <w:rPr>
          <w:lang w:val="cs-CZ"/>
        </w:rPr>
        <w:t>. Přístup do vědecké knihovny je možný na základě</w:t>
      </w:r>
      <w:r w:rsidR="001F2460" w:rsidRPr="00042470">
        <w:rPr>
          <w:lang w:val="cs-CZ"/>
        </w:rPr>
        <w:t xml:space="preserve"> zápisu. </w:t>
      </w:r>
      <w:r w:rsidR="00042470" w:rsidRPr="00042470">
        <w:rPr>
          <w:lang w:val="cs-CZ"/>
        </w:rPr>
        <w:t xml:space="preserve">Knihy se rezervují na místě nebo přes internetový účet (po zápisu). </w:t>
      </w:r>
    </w:p>
    <w:p w14:paraId="766D562D" w14:textId="5B8FE313" w:rsidR="00B435C5" w:rsidRPr="00A32A2F" w:rsidRDefault="00B435C5" w:rsidP="0012568F">
      <w:pPr>
        <w:spacing w:after="0" w:line="240" w:lineRule="auto"/>
        <w:jc w:val="both"/>
        <w:rPr>
          <w:lang w:val="cs-CZ"/>
        </w:rPr>
      </w:pPr>
    </w:p>
    <w:p w14:paraId="55A72AC7" w14:textId="77777777" w:rsidR="00B435C5" w:rsidRPr="00A32A2F" w:rsidRDefault="00B435C5" w:rsidP="00B435C5">
      <w:pPr>
        <w:spacing w:after="0" w:line="240" w:lineRule="auto"/>
        <w:jc w:val="both"/>
        <w:rPr>
          <w:rStyle w:val="Siln"/>
          <w:rFonts w:eastAsiaTheme="minorEastAsia"/>
          <w:lang w:val="cs-CZ" w:eastAsia="fr-FR"/>
        </w:rPr>
      </w:pPr>
      <w:r w:rsidRPr="00A32A2F">
        <w:rPr>
          <w:rStyle w:val="Siln"/>
          <w:rFonts w:eastAsiaTheme="minorEastAsia"/>
          <w:lang w:val="cs-CZ" w:eastAsia="fr-FR"/>
        </w:rPr>
        <w:t>Zápis do knihovny</w:t>
      </w:r>
    </w:p>
    <w:p w14:paraId="03F1CF4F" w14:textId="1ACB6C16" w:rsidR="008C691A" w:rsidRDefault="008C691A" w:rsidP="00B211D5">
      <w:pPr>
        <w:pStyle w:val="Normlnweb"/>
        <w:spacing w:before="0" w:beforeAutospacing="0" w:after="0" w:afterAutospacing="0"/>
        <w:jc w:val="both"/>
        <w:rPr>
          <w:rStyle w:val="Siln"/>
          <w:rFonts w:eastAsiaTheme="minorEastAsia"/>
          <w:b w:val="0"/>
          <w:bCs w:val="0"/>
          <w:lang w:val="cs-CZ"/>
        </w:rPr>
      </w:pPr>
      <w:r w:rsidRPr="008C691A">
        <w:rPr>
          <w:rStyle w:val="Siln"/>
          <w:rFonts w:eastAsiaTheme="minorEastAsia"/>
          <w:b w:val="0"/>
          <w:bCs w:val="0"/>
          <w:u w:val="single"/>
          <w:lang w:val="cs-CZ"/>
        </w:rPr>
        <w:t>Studenti bakalářských oborů</w:t>
      </w:r>
      <w:r w:rsidRPr="0084466B">
        <w:rPr>
          <w:rStyle w:val="Siln"/>
          <w:rFonts w:eastAsiaTheme="minorEastAsia"/>
          <w:b w:val="0"/>
          <w:bCs w:val="0"/>
          <w:lang w:val="cs-CZ"/>
        </w:rPr>
        <w:t xml:space="preserve"> </w:t>
      </w:r>
      <w:r>
        <w:rPr>
          <w:rStyle w:val="Siln"/>
          <w:rFonts w:eastAsiaTheme="minorEastAsia"/>
          <w:b w:val="0"/>
          <w:bCs w:val="0"/>
          <w:lang w:val="cs-CZ"/>
        </w:rPr>
        <w:t xml:space="preserve">musí předložit platnou </w:t>
      </w:r>
      <w:r w:rsidR="00D5287B">
        <w:rPr>
          <w:rStyle w:val="Siln"/>
          <w:rFonts w:eastAsiaTheme="minorEastAsia"/>
          <w:b w:val="0"/>
          <w:bCs w:val="0"/>
          <w:lang w:val="cs-CZ"/>
        </w:rPr>
        <w:t>studentskou kartu</w:t>
      </w:r>
      <w:r>
        <w:rPr>
          <w:rStyle w:val="Siln"/>
          <w:rFonts w:eastAsiaTheme="minorEastAsia"/>
          <w:b w:val="0"/>
          <w:bCs w:val="0"/>
          <w:lang w:val="cs-CZ"/>
        </w:rPr>
        <w:t xml:space="preserve"> a seznam děl, které si přejí konsultovat.</w:t>
      </w:r>
    </w:p>
    <w:p w14:paraId="0C46B7F4" w14:textId="07A6EF96" w:rsidR="008C691A" w:rsidRPr="00D5287B" w:rsidRDefault="00B435C5" w:rsidP="00B211D5">
      <w:pPr>
        <w:pStyle w:val="Normlnweb"/>
        <w:spacing w:before="0" w:beforeAutospacing="0" w:after="0" w:afterAutospacing="0"/>
        <w:jc w:val="both"/>
        <w:rPr>
          <w:rStyle w:val="Siln"/>
          <w:rFonts w:eastAsiaTheme="minorEastAsia"/>
          <w:b w:val="0"/>
          <w:bCs w:val="0"/>
          <w:lang w:val="cs-CZ"/>
        </w:rPr>
      </w:pPr>
      <w:r w:rsidRPr="008C691A">
        <w:rPr>
          <w:rStyle w:val="Siln"/>
          <w:rFonts w:eastAsiaTheme="minorEastAsia"/>
          <w:b w:val="0"/>
          <w:bCs w:val="0"/>
          <w:u w:val="single"/>
          <w:lang w:val="cs-CZ"/>
        </w:rPr>
        <w:t>Studenti</w:t>
      </w:r>
      <w:r w:rsidR="00D40B99" w:rsidRPr="008C691A">
        <w:rPr>
          <w:rStyle w:val="Siln"/>
          <w:rFonts w:eastAsiaTheme="minorEastAsia"/>
          <w:b w:val="0"/>
          <w:bCs w:val="0"/>
          <w:u w:val="single"/>
          <w:lang w:val="cs-CZ"/>
        </w:rPr>
        <w:t xml:space="preserve"> magisterského a </w:t>
      </w:r>
      <w:r w:rsidR="0084466B" w:rsidRPr="008C691A">
        <w:rPr>
          <w:rStyle w:val="Siln"/>
          <w:rFonts w:eastAsiaTheme="minorEastAsia"/>
          <w:b w:val="0"/>
          <w:bCs w:val="0"/>
          <w:u w:val="single"/>
          <w:lang w:val="cs-CZ"/>
        </w:rPr>
        <w:t>navazujícího</w:t>
      </w:r>
      <w:r w:rsidR="00D40B99" w:rsidRPr="008C691A">
        <w:rPr>
          <w:rStyle w:val="Siln"/>
          <w:rFonts w:eastAsiaTheme="minorEastAsia"/>
          <w:b w:val="0"/>
          <w:bCs w:val="0"/>
          <w:u w:val="single"/>
          <w:lang w:val="cs-CZ"/>
        </w:rPr>
        <w:t xml:space="preserve"> stupně studia</w:t>
      </w:r>
      <w:r w:rsidR="008C691A" w:rsidRPr="00D5287B">
        <w:rPr>
          <w:rStyle w:val="Siln"/>
          <w:rFonts w:eastAsiaTheme="minorEastAsia"/>
          <w:b w:val="0"/>
          <w:bCs w:val="0"/>
          <w:lang w:val="cs-CZ"/>
        </w:rPr>
        <w:t xml:space="preserve"> </w:t>
      </w:r>
      <w:r w:rsidR="00D5287B" w:rsidRPr="00D5287B">
        <w:rPr>
          <w:rStyle w:val="Siln"/>
          <w:rFonts w:eastAsiaTheme="minorEastAsia"/>
          <w:b w:val="0"/>
          <w:bCs w:val="0"/>
          <w:lang w:val="cs-CZ"/>
        </w:rPr>
        <w:t>předloží</w:t>
      </w:r>
      <w:r w:rsidR="00D5287B">
        <w:rPr>
          <w:rStyle w:val="Siln"/>
          <w:rFonts w:eastAsiaTheme="minorEastAsia"/>
          <w:b w:val="0"/>
          <w:bCs w:val="0"/>
          <w:lang w:val="cs-CZ"/>
        </w:rPr>
        <w:t xml:space="preserve"> studentskou nebo potvrzení o studiu</w:t>
      </w:r>
      <w:r w:rsidR="00C2490C">
        <w:rPr>
          <w:rStyle w:val="Siln"/>
          <w:rFonts w:eastAsiaTheme="minorEastAsia"/>
          <w:b w:val="0"/>
          <w:bCs w:val="0"/>
          <w:lang w:val="cs-CZ"/>
        </w:rPr>
        <w:t>.</w:t>
      </w:r>
    </w:p>
    <w:p w14:paraId="38F92E8C" w14:textId="2999DC96" w:rsidR="00A32A2F" w:rsidRPr="0084466B" w:rsidRDefault="00421BDE" w:rsidP="00B211D5">
      <w:pPr>
        <w:pStyle w:val="Normlnweb"/>
        <w:spacing w:before="0" w:beforeAutospacing="0" w:after="0" w:afterAutospacing="0"/>
        <w:jc w:val="both"/>
        <w:rPr>
          <w:rStyle w:val="Siln"/>
          <w:rFonts w:eastAsiaTheme="minorEastAsia"/>
          <w:b w:val="0"/>
          <w:bCs w:val="0"/>
          <w:lang w:val="cs-CZ"/>
        </w:rPr>
      </w:pPr>
      <w:r w:rsidRPr="006308AE">
        <w:rPr>
          <w:rStyle w:val="Siln"/>
          <w:rFonts w:eastAsiaTheme="minorEastAsia"/>
          <w:b w:val="0"/>
          <w:bCs w:val="0"/>
          <w:u w:val="single"/>
          <w:lang w:val="cs-CZ"/>
        </w:rPr>
        <w:t>Přednášející a externí badatelé</w:t>
      </w:r>
      <w:r>
        <w:rPr>
          <w:rStyle w:val="Siln"/>
          <w:rFonts w:eastAsiaTheme="minorEastAsia"/>
          <w:b w:val="0"/>
          <w:bCs w:val="0"/>
          <w:lang w:val="cs-CZ"/>
        </w:rPr>
        <w:t xml:space="preserve"> předloží </w:t>
      </w:r>
      <w:r w:rsidR="00A37017">
        <w:rPr>
          <w:rStyle w:val="Siln"/>
          <w:rFonts w:eastAsiaTheme="minorEastAsia"/>
          <w:b w:val="0"/>
          <w:bCs w:val="0"/>
          <w:lang w:val="cs-CZ"/>
        </w:rPr>
        <w:t>profesní kartu, pracovní smlouvu či jiný dokument</w:t>
      </w:r>
      <w:r w:rsidR="00800B8D">
        <w:rPr>
          <w:rStyle w:val="Siln"/>
          <w:rFonts w:eastAsiaTheme="minorEastAsia"/>
          <w:b w:val="0"/>
          <w:bCs w:val="0"/>
          <w:lang w:val="cs-CZ"/>
        </w:rPr>
        <w:t>, kterým lze doložit statut akademického pracovníka</w:t>
      </w:r>
      <w:r w:rsidR="00676C3C">
        <w:rPr>
          <w:rStyle w:val="Siln"/>
          <w:rFonts w:eastAsiaTheme="minorEastAsia"/>
          <w:b w:val="0"/>
          <w:bCs w:val="0"/>
          <w:lang w:val="cs-CZ"/>
        </w:rPr>
        <w:t>. Vhodné je se vybavit</w:t>
      </w:r>
      <w:r w:rsidR="00477AF3">
        <w:rPr>
          <w:rStyle w:val="Siln"/>
          <w:rFonts w:eastAsiaTheme="minorEastAsia"/>
          <w:b w:val="0"/>
          <w:bCs w:val="0"/>
          <w:lang w:val="cs-CZ"/>
        </w:rPr>
        <w:t xml:space="preserve"> doporučující</w:t>
      </w:r>
      <w:r w:rsidR="00676C3C">
        <w:rPr>
          <w:rStyle w:val="Siln"/>
          <w:rFonts w:eastAsiaTheme="minorEastAsia"/>
          <w:b w:val="0"/>
          <w:bCs w:val="0"/>
          <w:lang w:val="cs-CZ"/>
        </w:rPr>
        <w:t>m</w:t>
      </w:r>
      <w:r w:rsidR="00477AF3">
        <w:rPr>
          <w:rStyle w:val="Siln"/>
          <w:rFonts w:eastAsiaTheme="minorEastAsia"/>
          <w:b w:val="0"/>
          <w:bCs w:val="0"/>
          <w:lang w:val="cs-CZ"/>
        </w:rPr>
        <w:t xml:space="preserve"> dopis</w:t>
      </w:r>
      <w:r w:rsidR="006308AE">
        <w:rPr>
          <w:rStyle w:val="Siln"/>
          <w:rFonts w:eastAsiaTheme="minorEastAsia"/>
          <w:b w:val="0"/>
          <w:bCs w:val="0"/>
          <w:lang w:val="cs-CZ"/>
        </w:rPr>
        <w:t>em</w:t>
      </w:r>
      <w:r w:rsidR="00477AF3">
        <w:rPr>
          <w:rStyle w:val="Siln"/>
          <w:rFonts w:eastAsiaTheme="minorEastAsia"/>
          <w:b w:val="0"/>
          <w:bCs w:val="0"/>
          <w:lang w:val="cs-CZ"/>
        </w:rPr>
        <w:t xml:space="preserve"> od svého </w:t>
      </w:r>
      <w:r w:rsidR="00676C3C">
        <w:rPr>
          <w:rStyle w:val="Siln"/>
          <w:rFonts w:eastAsiaTheme="minorEastAsia"/>
          <w:b w:val="0"/>
          <w:bCs w:val="0"/>
          <w:lang w:val="cs-CZ"/>
        </w:rPr>
        <w:t xml:space="preserve">domovského pracoviště </w:t>
      </w:r>
      <w:r w:rsidR="006308AE">
        <w:rPr>
          <w:rStyle w:val="Siln"/>
          <w:rFonts w:eastAsiaTheme="minorEastAsia"/>
          <w:b w:val="0"/>
          <w:bCs w:val="0"/>
          <w:lang w:val="cs-CZ"/>
        </w:rPr>
        <w:t>s</w:t>
      </w:r>
      <w:r w:rsidR="00E14412">
        <w:rPr>
          <w:rStyle w:val="Siln"/>
          <w:rFonts w:eastAsiaTheme="minorEastAsia"/>
          <w:b w:val="0"/>
          <w:bCs w:val="0"/>
          <w:lang w:val="cs-CZ"/>
        </w:rPr>
        <w:t> vysvětlením motivů vstupu do knihovny.</w:t>
      </w:r>
      <w:r w:rsidR="006308AE">
        <w:rPr>
          <w:rStyle w:val="Siln"/>
          <w:rFonts w:eastAsiaTheme="minorEastAsia"/>
          <w:b w:val="0"/>
          <w:bCs w:val="0"/>
          <w:lang w:val="cs-CZ"/>
        </w:rPr>
        <w:t xml:space="preserve"> </w:t>
      </w:r>
    </w:p>
    <w:p w14:paraId="750E5D9C" w14:textId="6862E4E6" w:rsidR="009959BD" w:rsidRDefault="00E14412" w:rsidP="00C2490C">
      <w:pPr>
        <w:pStyle w:val="Normlnweb"/>
        <w:spacing w:before="0" w:beforeAutospacing="0" w:after="0" w:afterAutospacing="0"/>
        <w:jc w:val="both"/>
        <w:rPr>
          <w:lang w:val="cs-CZ"/>
        </w:rPr>
      </w:pPr>
      <w:r w:rsidRPr="00E14412">
        <w:rPr>
          <w:rStyle w:val="Siln"/>
          <w:rFonts w:eastAsiaTheme="minorEastAsia"/>
          <w:b w:val="0"/>
          <w:bCs w:val="0"/>
          <w:lang w:val="cs-CZ"/>
        </w:rPr>
        <w:t xml:space="preserve">Zápis lze provést </w:t>
      </w:r>
      <w:r w:rsidR="00D848BC">
        <w:rPr>
          <w:rStyle w:val="Siln"/>
          <w:rFonts w:eastAsiaTheme="minorEastAsia"/>
          <w:b w:val="0"/>
          <w:bCs w:val="0"/>
          <w:lang w:val="cs-CZ"/>
        </w:rPr>
        <w:t xml:space="preserve">v hlavní hale knihovny François-Mitterrand (kancelář, kde je nutné se registrovat, zavírá v 19 hodin), </w:t>
      </w:r>
      <w:r w:rsidR="00D848BC" w:rsidRPr="00D848BC">
        <w:rPr>
          <w:lang w:val="cs-CZ"/>
        </w:rPr>
        <w:t>nebo</w:t>
      </w:r>
      <w:r w:rsidR="00D848BC">
        <w:rPr>
          <w:b/>
          <w:bCs/>
          <w:lang w:val="cs-CZ"/>
        </w:rPr>
        <w:t xml:space="preserve"> </w:t>
      </w:r>
      <w:r w:rsidRPr="00E14412">
        <w:rPr>
          <w:rStyle w:val="Siln"/>
          <w:rFonts w:eastAsiaTheme="minorEastAsia"/>
          <w:b w:val="0"/>
          <w:bCs w:val="0"/>
          <w:lang w:val="cs-CZ"/>
        </w:rPr>
        <w:t>online (web jen ve francouzštině</w:t>
      </w:r>
      <w:r w:rsidR="00D848BC">
        <w:rPr>
          <w:rStyle w:val="Siln"/>
          <w:rFonts w:eastAsiaTheme="minorEastAsia"/>
          <w:b w:val="0"/>
          <w:bCs w:val="0"/>
          <w:lang w:val="cs-CZ"/>
        </w:rPr>
        <w:t xml:space="preserve">). </w:t>
      </w:r>
      <w:hyperlink r:id="rId8" w:history="1">
        <w:r w:rsidR="00D848BC" w:rsidRPr="00335CFC">
          <w:rPr>
            <w:rStyle w:val="Hypertextovodkaz"/>
            <w:lang w:val="cs-CZ"/>
          </w:rPr>
          <w:t>https://www.bnf.fr/fr/centre-d-aide/obtenir-un-pass-recherche</w:t>
        </w:r>
      </w:hyperlink>
    </w:p>
    <w:p w14:paraId="34F445D7" w14:textId="77777777" w:rsidR="00C2490C" w:rsidRPr="00C2490C" w:rsidRDefault="00C2490C" w:rsidP="00C2490C">
      <w:pPr>
        <w:pStyle w:val="Normlnweb"/>
        <w:spacing w:before="0" w:beforeAutospacing="0" w:after="0" w:afterAutospacing="0"/>
        <w:jc w:val="both"/>
        <w:rPr>
          <w:b/>
          <w:bCs/>
          <w:lang w:val="cs-CZ"/>
        </w:rPr>
      </w:pPr>
    </w:p>
    <w:p w14:paraId="43A0C79B" w14:textId="7CD326A2" w:rsidR="009959BD" w:rsidRPr="00FC4680" w:rsidRDefault="009959BD" w:rsidP="0012568F">
      <w:pPr>
        <w:spacing w:after="0" w:line="240" w:lineRule="auto"/>
        <w:jc w:val="both"/>
        <w:rPr>
          <w:b/>
          <w:bCs/>
          <w:lang w:val="cs-CZ"/>
        </w:rPr>
      </w:pPr>
      <w:r w:rsidRPr="00FC4680">
        <w:rPr>
          <w:b/>
          <w:bCs/>
          <w:lang w:val="cs-CZ"/>
        </w:rPr>
        <w:t>Katalog</w:t>
      </w:r>
    </w:p>
    <w:p w14:paraId="3E8A70CD" w14:textId="43E6FACD" w:rsidR="009959BD" w:rsidRPr="00D33BF3" w:rsidRDefault="009959BD" w:rsidP="009959BD">
      <w:pPr>
        <w:spacing w:after="0" w:line="240" w:lineRule="auto"/>
        <w:jc w:val="both"/>
        <w:rPr>
          <w:lang w:val="cs-CZ"/>
        </w:rPr>
      </w:pPr>
      <w:r w:rsidRPr="00D33BF3">
        <w:rPr>
          <w:lang w:val="cs-CZ"/>
        </w:rPr>
        <w:t xml:space="preserve">Katalog je pouze ve francouzštině, ale hledám-li knihu v angličtině např. od Iris Murdoch, stačí napsat jméno autorky, potvrdit, a databáze mi nabídne všechna dostupná díla ve všech jazycích. Selekci knih pouze v angličtině lze následně zvolit v levém sloupečku, sekce </w:t>
      </w:r>
      <w:r w:rsidRPr="00D33BF3">
        <w:rPr>
          <w:i/>
          <w:iCs/>
          <w:lang w:val="cs-CZ"/>
        </w:rPr>
        <w:t>Langues</w:t>
      </w:r>
      <w:r w:rsidRPr="00D33BF3">
        <w:rPr>
          <w:lang w:val="cs-CZ"/>
        </w:rPr>
        <w:t xml:space="preserve"> (jazyky) a výběru </w:t>
      </w:r>
      <w:r w:rsidRPr="00D33BF3">
        <w:rPr>
          <w:i/>
          <w:iCs/>
          <w:lang w:val="cs-CZ"/>
        </w:rPr>
        <w:t>anglais</w:t>
      </w:r>
      <w:r w:rsidRPr="00D33BF3">
        <w:rPr>
          <w:lang w:val="cs-CZ"/>
        </w:rPr>
        <w:t xml:space="preserve"> (angličtina).</w:t>
      </w:r>
      <w:r>
        <w:rPr>
          <w:lang w:val="cs-CZ"/>
        </w:rPr>
        <w:t xml:space="preserve"> Tematické vyhledávání a náhled sekundární literatury lze spustit např. napsáním „Murdoch </w:t>
      </w:r>
      <w:r w:rsidR="00FC4680">
        <w:rPr>
          <w:lang w:val="cs-CZ"/>
        </w:rPr>
        <w:t>ethics</w:t>
      </w:r>
      <w:r>
        <w:rPr>
          <w:lang w:val="cs-CZ"/>
        </w:rPr>
        <w:t>“ a poté se lze znovu omezit jen na angličtinu.</w:t>
      </w:r>
    </w:p>
    <w:p w14:paraId="60164921" w14:textId="77777777" w:rsidR="009959BD" w:rsidRPr="00D33BF3" w:rsidRDefault="009959BD" w:rsidP="009959BD">
      <w:pPr>
        <w:spacing w:after="0" w:line="240" w:lineRule="auto"/>
        <w:jc w:val="both"/>
        <w:rPr>
          <w:lang w:val="cs-CZ"/>
        </w:rPr>
      </w:pPr>
      <w:r w:rsidRPr="00D33BF3">
        <w:rPr>
          <w:lang w:val="cs-CZ"/>
        </w:rPr>
        <w:t xml:space="preserve">Odkaz na katalog: </w:t>
      </w:r>
      <w:hyperlink r:id="rId9" w:history="1">
        <w:r w:rsidRPr="00D33BF3">
          <w:rPr>
            <w:rStyle w:val="Hypertextovodkaz"/>
            <w:lang w:val="cs-CZ"/>
          </w:rPr>
          <w:t>https://catalogue.bnf.fr/index.do</w:t>
        </w:r>
      </w:hyperlink>
    </w:p>
    <w:p w14:paraId="52005CF7" w14:textId="21DD5B92" w:rsidR="009959BD" w:rsidRPr="00D33BF3" w:rsidRDefault="00411C26" w:rsidP="009959BD">
      <w:pPr>
        <w:spacing w:after="0" w:line="240" w:lineRule="auto"/>
        <w:jc w:val="both"/>
        <w:rPr>
          <w:lang w:val="cs-CZ"/>
        </w:rPr>
      </w:pPr>
      <w:r>
        <w:rPr>
          <w:lang w:val="cs-CZ"/>
        </w:rPr>
        <w:t>V BnF je možno konsultovat</w:t>
      </w:r>
      <w:r w:rsidR="009959BD" w:rsidRPr="00D33BF3">
        <w:rPr>
          <w:lang w:val="cs-CZ"/>
        </w:rPr>
        <w:t xml:space="preserve"> originální rukopis</w:t>
      </w:r>
      <w:r>
        <w:rPr>
          <w:lang w:val="cs-CZ"/>
        </w:rPr>
        <w:t>y</w:t>
      </w:r>
      <w:r w:rsidR="009959BD" w:rsidRPr="00D33BF3">
        <w:rPr>
          <w:lang w:val="cs-CZ"/>
        </w:rPr>
        <w:t xml:space="preserve"> a korespondenc</w:t>
      </w:r>
      <w:r>
        <w:rPr>
          <w:lang w:val="cs-CZ"/>
        </w:rPr>
        <w:t>i</w:t>
      </w:r>
      <w:r w:rsidR="00D71D89">
        <w:rPr>
          <w:lang w:val="cs-CZ"/>
        </w:rPr>
        <w:t xml:space="preserve"> (pobočka Richelieu).</w:t>
      </w:r>
    </w:p>
    <w:p w14:paraId="0A668BCE" w14:textId="608521B0" w:rsidR="009959BD" w:rsidRDefault="009959BD" w:rsidP="0012568F">
      <w:pPr>
        <w:spacing w:after="0" w:line="240" w:lineRule="auto"/>
        <w:jc w:val="both"/>
        <w:rPr>
          <w:lang w:val="cs-CZ"/>
        </w:rPr>
      </w:pPr>
      <w:r w:rsidRPr="00D33BF3">
        <w:rPr>
          <w:lang w:val="cs-CZ"/>
        </w:rPr>
        <w:t xml:space="preserve">Odkaz na katalog rukopisů: </w:t>
      </w:r>
      <w:hyperlink r:id="rId10" w:history="1">
        <w:r w:rsidR="000C78E0" w:rsidRPr="00335CFC">
          <w:rPr>
            <w:rStyle w:val="Hypertextovodkaz"/>
            <w:lang w:val="cs-CZ"/>
          </w:rPr>
          <w:t>https://archivesetmanuscrits.bnf.fr/</w:t>
        </w:r>
      </w:hyperlink>
    </w:p>
    <w:p w14:paraId="1D55C0DE" w14:textId="6E6A3B6B" w:rsidR="000C78E0" w:rsidRDefault="000C78E0" w:rsidP="0012568F">
      <w:pPr>
        <w:spacing w:after="0" w:line="240" w:lineRule="auto"/>
        <w:jc w:val="both"/>
        <w:rPr>
          <w:lang w:val="cs-CZ"/>
        </w:rPr>
      </w:pPr>
    </w:p>
    <w:p w14:paraId="68311F57" w14:textId="0574F926" w:rsidR="000C78E0" w:rsidRPr="00FC4680" w:rsidRDefault="000C78E0" w:rsidP="00D71D89">
      <w:pPr>
        <w:pStyle w:val="Normal1"/>
        <w:spacing w:before="0" w:beforeAutospacing="0" w:after="0" w:afterAutospacing="0"/>
        <w:jc w:val="both"/>
        <w:rPr>
          <w:lang w:val="cs-CZ"/>
        </w:rPr>
      </w:pPr>
      <w:r w:rsidRPr="00FC4680">
        <w:rPr>
          <w:lang w:val="cs-CZ"/>
        </w:rPr>
        <w:t>Knihovna dále nabízí kurzy francouzštiny FLE od úplných začátečníků až po pokročilé.</w:t>
      </w:r>
      <w:r w:rsidR="00D71D89">
        <w:rPr>
          <w:lang w:val="cs-CZ"/>
        </w:rPr>
        <w:t xml:space="preserve"> </w:t>
      </w:r>
      <w:r w:rsidRPr="00FC4680">
        <w:rPr>
          <w:lang w:val="cs-CZ"/>
        </w:rPr>
        <w:t xml:space="preserve">Výuka probíhá individuálně na počítačích, dále je zde možnost ateliéru psaní či konverzace s rodilým mluvčím. </w:t>
      </w:r>
    </w:p>
    <w:p w14:paraId="1C69EB76" w14:textId="2844CF94" w:rsidR="000C78E0" w:rsidRPr="000C78E0" w:rsidRDefault="000C78E0" w:rsidP="00D71D89">
      <w:pPr>
        <w:pStyle w:val="Normal1"/>
        <w:spacing w:before="0" w:beforeAutospacing="0" w:after="0" w:afterAutospacing="0"/>
        <w:jc w:val="both"/>
        <w:rPr>
          <w:rStyle w:val="Hypertextovodkaz"/>
          <w:color w:val="auto"/>
          <w:u w:val="none"/>
          <w:lang w:val="cs-CZ"/>
        </w:rPr>
      </w:pPr>
      <w:r w:rsidRPr="00FC4680">
        <w:rPr>
          <w:lang w:val="cs-CZ"/>
        </w:rPr>
        <w:t>https://www.bnf.fr/fr/le-francais-langue-etrangere-fle-la-bnf</w:t>
      </w:r>
    </w:p>
    <w:p w14:paraId="1FC5236D" w14:textId="2BB6EF3A" w:rsidR="00A53E57" w:rsidRDefault="00A53E57" w:rsidP="0012568F">
      <w:pPr>
        <w:spacing w:after="0" w:line="240" w:lineRule="auto"/>
        <w:jc w:val="both"/>
        <w:rPr>
          <w:rStyle w:val="Hypertextovodkaz"/>
          <w:lang w:val="cs-CZ"/>
        </w:rPr>
      </w:pPr>
    </w:p>
    <w:p w14:paraId="6FB5F0B9" w14:textId="6881EEC3" w:rsidR="003A3547" w:rsidRPr="00FC4680" w:rsidRDefault="003A3547" w:rsidP="0012568F">
      <w:pPr>
        <w:spacing w:after="0" w:line="240" w:lineRule="auto"/>
        <w:jc w:val="both"/>
        <w:rPr>
          <w:b/>
          <w:bCs/>
          <w:lang w:val="cs-CZ"/>
        </w:rPr>
      </w:pPr>
      <w:r w:rsidRPr="00FC4680">
        <w:rPr>
          <w:b/>
          <w:bCs/>
          <w:lang w:val="cs-CZ"/>
        </w:rPr>
        <w:t>Ceník</w:t>
      </w:r>
      <w:r w:rsidR="000C78E0">
        <w:rPr>
          <w:b/>
          <w:bCs/>
          <w:lang w:val="cs-CZ"/>
        </w:rPr>
        <w:t xml:space="preserve"> vstupu do vědecké knihovny</w:t>
      </w:r>
      <w:r w:rsidR="00A53E57" w:rsidRPr="00FC4680">
        <w:rPr>
          <w:b/>
          <w:bCs/>
          <w:lang w:val="cs-CZ"/>
        </w:rPr>
        <w:t xml:space="preserve"> </w:t>
      </w:r>
    </w:p>
    <w:p w14:paraId="306FF438" w14:textId="5D46A8C3" w:rsidR="003A3547" w:rsidRPr="00FC4680" w:rsidRDefault="004D40AB" w:rsidP="0012568F">
      <w:pPr>
        <w:spacing w:after="0" w:line="240" w:lineRule="auto"/>
        <w:jc w:val="both"/>
        <w:rPr>
          <w:lang w:val="cs-CZ"/>
        </w:rPr>
      </w:pPr>
      <w:r w:rsidRPr="00FC4680">
        <w:rPr>
          <w:lang w:val="cs-CZ"/>
        </w:rPr>
        <w:t>5 € / den</w:t>
      </w:r>
    </w:p>
    <w:p w14:paraId="7AC53127" w14:textId="2CD17974" w:rsidR="004D40AB" w:rsidRPr="00FC4680" w:rsidRDefault="004D40AB" w:rsidP="0012568F">
      <w:pPr>
        <w:spacing w:after="0" w:line="240" w:lineRule="auto"/>
        <w:jc w:val="both"/>
        <w:rPr>
          <w:lang w:val="cs-CZ"/>
        </w:rPr>
      </w:pPr>
      <w:r w:rsidRPr="00FC4680">
        <w:rPr>
          <w:lang w:val="cs-CZ"/>
        </w:rPr>
        <w:t>20 € / 5 dní</w:t>
      </w:r>
    </w:p>
    <w:p w14:paraId="5E787EBC" w14:textId="38976E4C" w:rsidR="004D40AB" w:rsidRPr="00FC4680" w:rsidRDefault="00FC4680" w:rsidP="0012568F">
      <w:pPr>
        <w:spacing w:after="0" w:line="240" w:lineRule="auto"/>
        <w:jc w:val="both"/>
        <w:rPr>
          <w:lang w:val="cs-CZ"/>
        </w:rPr>
      </w:pPr>
      <w:r w:rsidRPr="00FC4680">
        <w:rPr>
          <w:lang w:val="cs-CZ"/>
        </w:rPr>
        <w:t>35</w:t>
      </w:r>
      <w:r w:rsidR="0012568F" w:rsidRPr="00FC4680">
        <w:rPr>
          <w:lang w:val="cs-CZ"/>
        </w:rPr>
        <w:t xml:space="preserve"> </w:t>
      </w:r>
      <w:r w:rsidR="00161FC6" w:rsidRPr="00FC4680">
        <w:rPr>
          <w:lang w:val="cs-CZ"/>
        </w:rPr>
        <w:t xml:space="preserve">€ / rok </w:t>
      </w:r>
    </w:p>
    <w:p w14:paraId="50E54E73" w14:textId="5BB18DFF" w:rsidR="00A53E57" w:rsidRDefault="00A53E57" w:rsidP="0012568F">
      <w:pPr>
        <w:spacing w:after="0" w:line="240" w:lineRule="auto"/>
        <w:jc w:val="both"/>
        <w:rPr>
          <w:lang w:val="cs-CZ"/>
        </w:rPr>
      </w:pPr>
    </w:p>
    <w:p w14:paraId="45A163B3" w14:textId="77777777" w:rsidR="000C78E0" w:rsidRPr="00FC4680" w:rsidRDefault="000C78E0" w:rsidP="0012568F">
      <w:pPr>
        <w:spacing w:after="0" w:line="240" w:lineRule="auto"/>
        <w:jc w:val="both"/>
        <w:rPr>
          <w:lang w:val="cs-CZ"/>
        </w:rPr>
      </w:pPr>
    </w:p>
    <w:p w14:paraId="1908766F" w14:textId="77777777" w:rsidR="00AE57C0" w:rsidRDefault="009959BD" w:rsidP="00D33BF3">
      <w:pPr>
        <w:spacing w:after="0" w:line="240" w:lineRule="auto"/>
        <w:jc w:val="both"/>
        <w:rPr>
          <w:b/>
          <w:bCs/>
          <w:lang w:val="cs-CZ"/>
        </w:rPr>
      </w:pPr>
      <w:r w:rsidRPr="00FC4680">
        <w:rPr>
          <w:b/>
          <w:bCs/>
          <w:lang w:val="cs-CZ"/>
        </w:rPr>
        <w:lastRenderedPageBreak/>
        <w:t>Otevírací doba</w:t>
      </w:r>
      <w:r w:rsidR="00466005">
        <w:rPr>
          <w:b/>
          <w:bCs/>
          <w:lang w:val="cs-CZ"/>
        </w:rPr>
        <w:t xml:space="preserve"> </w:t>
      </w:r>
    </w:p>
    <w:p w14:paraId="2B5A1A8C" w14:textId="4FE1DA9E" w:rsidR="00DD3B3F" w:rsidRPr="00AE57C0" w:rsidRDefault="00AE57C0" w:rsidP="004C623F">
      <w:pPr>
        <w:spacing w:after="0" w:line="240" w:lineRule="auto"/>
        <w:jc w:val="both"/>
        <w:rPr>
          <w:u w:val="single"/>
          <w:lang w:val="cs-CZ"/>
        </w:rPr>
      </w:pPr>
      <w:r>
        <w:rPr>
          <w:u w:val="single"/>
          <w:lang w:val="cs-CZ"/>
        </w:rPr>
        <w:t>H</w:t>
      </w:r>
      <w:r w:rsidR="00466005" w:rsidRPr="00AE57C0">
        <w:rPr>
          <w:u w:val="single"/>
          <w:lang w:val="cs-CZ"/>
        </w:rPr>
        <w:t>lavní pobočka François-Mitterrand</w:t>
      </w:r>
      <w:r>
        <w:rPr>
          <w:u w:val="single"/>
          <w:lang w:val="cs-CZ"/>
        </w:rPr>
        <w:t>:</w:t>
      </w:r>
    </w:p>
    <w:p w14:paraId="4FDAE23E" w14:textId="786EBF94" w:rsidR="00D52CCD" w:rsidRPr="00D560A1" w:rsidRDefault="00466005" w:rsidP="004C623F">
      <w:pPr>
        <w:pStyle w:val="Normal1"/>
        <w:numPr>
          <w:ilvl w:val="0"/>
          <w:numId w:val="2"/>
        </w:numPr>
        <w:spacing w:before="0" w:beforeAutospacing="0" w:after="0" w:afterAutospacing="0"/>
        <w:rPr>
          <w:lang w:val="cs-CZ"/>
        </w:rPr>
      </w:pPr>
      <w:r w:rsidRPr="00D560A1">
        <w:rPr>
          <w:rStyle w:val="Siln"/>
          <w:rFonts w:eastAsiaTheme="minorEastAsia"/>
          <w:b w:val="0"/>
          <w:bCs w:val="0"/>
          <w:lang w:val="cs-CZ"/>
        </w:rPr>
        <w:t>Pondělí</w:t>
      </w:r>
      <w:r w:rsidR="00D52CCD" w:rsidRPr="00D560A1">
        <w:rPr>
          <w:rStyle w:val="Siln"/>
          <w:rFonts w:eastAsiaTheme="minorEastAsia"/>
          <w:b w:val="0"/>
          <w:bCs w:val="0"/>
          <w:lang w:val="cs-CZ"/>
        </w:rPr>
        <w:t>:</w:t>
      </w:r>
      <w:r w:rsidR="00D52CCD" w:rsidRPr="00D560A1">
        <w:rPr>
          <w:b/>
          <w:bCs/>
          <w:lang w:val="cs-CZ"/>
        </w:rPr>
        <w:t xml:space="preserve"> </w:t>
      </w:r>
      <w:r w:rsidR="00D52CCD" w:rsidRPr="00D560A1">
        <w:rPr>
          <w:lang w:val="cs-CZ"/>
        </w:rPr>
        <w:t>14h00 – 20h00</w:t>
      </w:r>
    </w:p>
    <w:p w14:paraId="1B2654FE" w14:textId="268CAC94" w:rsidR="00D52CCD" w:rsidRDefault="00466005" w:rsidP="004C623F">
      <w:pPr>
        <w:pStyle w:val="Normal1"/>
        <w:numPr>
          <w:ilvl w:val="0"/>
          <w:numId w:val="2"/>
        </w:numPr>
        <w:spacing w:before="0" w:beforeAutospacing="0" w:after="0" w:afterAutospacing="0"/>
        <w:rPr>
          <w:lang w:val="cs-CZ"/>
        </w:rPr>
      </w:pPr>
      <w:r w:rsidRPr="00D560A1">
        <w:rPr>
          <w:rStyle w:val="Siln"/>
          <w:rFonts w:eastAsiaTheme="minorEastAsia"/>
          <w:b w:val="0"/>
          <w:bCs w:val="0"/>
          <w:lang w:val="cs-CZ"/>
        </w:rPr>
        <w:t>Úterý, středa, čtvrtek, pátek, sobota</w:t>
      </w:r>
      <w:r w:rsidR="00D560A1" w:rsidRPr="00D560A1">
        <w:rPr>
          <w:rStyle w:val="Siln"/>
          <w:rFonts w:eastAsiaTheme="minorEastAsia"/>
          <w:b w:val="0"/>
          <w:bCs w:val="0"/>
          <w:lang w:val="cs-CZ"/>
        </w:rPr>
        <w:t>:</w:t>
      </w:r>
      <w:r w:rsidR="00D52CCD" w:rsidRPr="00D560A1">
        <w:rPr>
          <w:b/>
          <w:bCs/>
          <w:lang w:val="cs-CZ"/>
        </w:rPr>
        <w:t xml:space="preserve"> </w:t>
      </w:r>
      <w:r w:rsidR="00D52CCD" w:rsidRPr="00D560A1">
        <w:rPr>
          <w:lang w:val="cs-CZ"/>
        </w:rPr>
        <w:t>9h00 – 20h00</w:t>
      </w:r>
    </w:p>
    <w:p w14:paraId="7DC560AF" w14:textId="3A9110D4" w:rsidR="00AE57C0" w:rsidRPr="004C623F" w:rsidRDefault="00AE57C0" w:rsidP="004C623F">
      <w:pPr>
        <w:pStyle w:val="Normal1"/>
        <w:spacing w:before="0" w:beforeAutospacing="0" w:after="0" w:afterAutospacing="0"/>
        <w:rPr>
          <w:u w:val="single"/>
          <w:lang w:val="cs-CZ"/>
        </w:rPr>
      </w:pPr>
      <w:r w:rsidRPr="004C623F">
        <w:rPr>
          <w:u w:val="single"/>
          <w:lang w:val="cs-CZ"/>
        </w:rPr>
        <w:t>Richelieu – oddělení rukopisů:</w:t>
      </w:r>
    </w:p>
    <w:p w14:paraId="1D814543" w14:textId="5B7AB1BA" w:rsidR="00AE57C0" w:rsidRDefault="004C623F" w:rsidP="004C623F">
      <w:pPr>
        <w:pStyle w:val="Normal1"/>
        <w:numPr>
          <w:ilvl w:val="0"/>
          <w:numId w:val="3"/>
        </w:numPr>
        <w:spacing w:before="0" w:beforeAutospacing="0" w:after="0" w:afterAutospacing="0"/>
        <w:rPr>
          <w:lang w:val="cs-CZ"/>
        </w:rPr>
      </w:pPr>
      <w:r w:rsidRPr="004C623F">
        <w:rPr>
          <w:rStyle w:val="Siln"/>
          <w:rFonts w:eastAsiaTheme="minorEastAsia"/>
          <w:b w:val="0"/>
          <w:bCs w:val="0"/>
          <w:lang w:val="cs-CZ"/>
        </w:rPr>
        <w:t>Pondělí–sobota</w:t>
      </w:r>
      <w:r w:rsidR="00AE57C0" w:rsidRPr="004C623F">
        <w:rPr>
          <w:rStyle w:val="Siln"/>
          <w:rFonts w:eastAsiaTheme="minorEastAsia"/>
          <w:b w:val="0"/>
          <w:bCs w:val="0"/>
          <w:lang w:val="cs-CZ"/>
        </w:rPr>
        <w:t>:</w:t>
      </w:r>
      <w:r w:rsidR="00AE57C0" w:rsidRPr="00FC4680">
        <w:rPr>
          <w:lang w:val="cs-CZ"/>
        </w:rPr>
        <w:t xml:space="preserve"> 9h00 – 20h00</w:t>
      </w:r>
    </w:p>
    <w:p w14:paraId="0D011566" w14:textId="77777777" w:rsidR="000C78E0" w:rsidRPr="00FC4680" w:rsidRDefault="000C78E0" w:rsidP="000C78E0">
      <w:pPr>
        <w:pStyle w:val="Normal1"/>
        <w:spacing w:before="0" w:beforeAutospacing="0" w:after="0" w:afterAutospacing="0"/>
        <w:ind w:left="720"/>
        <w:rPr>
          <w:lang w:val="cs-CZ"/>
        </w:rPr>
      </w:pPr>
    </w:p>
    <w:p w14:paraId="4289741E" w14:textId="77777777" w:rsidR="00F513D7" w:rsidRDefault="004C623F" w:rsidP="00603BBF">
      <w:pPr>
        <w:pStyle w:val="Normal1"/>
        <w:spacing w:before="0" w:beforeAutospacing="0" w:after="0" w:afterAutospacing="0"/>
        <w:rPr>
          <w:b/>
          <w:bCs/>
          <w:lang w:val="cs-CZ"/>
        </w:rPr>
      </w:pPr>
      <w:r w:rsidRPr="00F513D7">
        <w:rPr>
          <w:b/>
          <w:bCs/>
          <w:lang w:val="cs-CZ"/>
        </w:rPr>
        <w:t xml:space="preserve">Jak </w:t>
      </w:r>
      <w:r w:rsidR="00F513D7" w:rsidRPr="00F513D7">
        <w:rPr>
          <w:b/>
          <w:bCs/>
          <w:lang w:val="cs-CZ"/>
        </w:rPr>
        <w:t>se do knihovny dostat</w:t>
      </w:r>
    </w:p>
    <w:p w14:paraId="75DE3287" w14:textId="1DDBD428" w:rsidR="00603BBF" w:rsidRDefault="00DB04C4" w:rsidP="00603BBF">
      <w:pPr>
        <w:pStyle w:val="Normal1"/>
        <w:spacing w:before="0" w:beforeAutospacing="0" w:after="0" w:afterAutospacing="0"/>
        <w:rPr>
          <w:b/>
          <w:bCs/>
          <w:lang w:val="cs-CZ"/>
        </w:rPr>
      </w:pPr>
      <w:r w:rsidRPr="00936321">
        <w:rPr>
          <w:u w:val="single"/>
          <w:lang w:val="cs-CZ"/>
        </w:rPr>
        <w:t>Hlavní část knihovny</w:t>
      </w:r>
      <w:r w:rsidR="00936321">
        <w:rPr>
          <w:lang w:val="cs-CZ"/>
        </w:rPr>
        <w:t>:</w:t>
      </w:r>
      <w:r w:rsidR="00603BBF">
        <w:rPr>
          <w:lang w:val="cs-CZ"/>
        </w:rPr>
        <w:t xml:space="preserve"> </w:t>
      </w:r>
      <w:r>
        <w:rPr>
          <w:lang w:val="cs-CZ"/>
        </w:rPr>
        <w:t xml:space="preserve">Bibliothèque </w:t>
      </w:r>
      <w:r w:rsidR="00973B86" w:rsidRPr="00FC4680">
        <w:rPr>
          <w:lang w:val="cs-CZ"/>
        </w:rPr>
        <w:t>François-Mitterrand</w:t>
      </w:r>
      <w:r w:rsidR="00F513D7">
        <w:rPr>
          <w:lang w:val="cs-CZ"/>
        </w:rPr>
        <w:t xml:space="preserve">, </w:t>
      </w:r>
      <w:r w:rsidR="00973B86" w:rsidRPr="00FC4680">
        <w:rPr>
          <w:lang w:val="cs-CZ"/>
        </w:rPr>
        <w:t>Quai François Mauriac</w:t>
      </w:r>
      <w:r w:rsidR="00F513D7">
        <w:rPr>
          <w:lang w:val="cs-CZ"/>
        </w:rPr>
        <w:t xml:space="preserve">, </w:t>
      </w:r>
      <w:r w:rsidR="00973B86" w:rsidRPr="00FC4680">
        <w:rPr>
          <w:lang w:val="cs-CZ"/>
        </w:rPr>
        <w:t xml:space="preserve">75706 Paris </w:t>
      </w:r>
      <w:r w:rsidR="00F513D7">
        <w:rPr>
          <w:lang w:val="cs-CZ"/>
        </w:rPr>
        <w:t>Bus</w:t>
      </w:r>
      <w:r w:rsidR="00973B86" w:rsidRPr="00FC4680">
        <w:rPr>
          <w:lang w:val="cs-CZ"/>
        </w:rPr>
        <w:t xml:space="preserve"> 25, 62, 64, 71, 89, 132, 325</w:t>
      </w:r>
    </w:p>
    <w:p w14:paraId="3DCCE2A7" w14:textId="79C35C9A" w:rsidR="00603BBF" w:rsidRDefault="00603BBF" w:rsidP="00603BBF">
      <w:pPr>
        <w:pStyle w:val="Normal1"/>
        <w:spacing w:before="0" w:beforeAutospacing="0" w:after="0" w:afterAutospacing="0"/>
        <w:rPr>
          <w:lang w:val="cs-CZ"/>
        </w:rPr>
      </w:pPr>
      <w:r w:rsidRPr="00603BBF">
        <w:rPr>
          <w:lang w:val="cs-CZ"/>
        </w:rPr>
        <w:t xml:space="preserve">Metro </w:t>
      </w:r>
      <w:r w:rsidR="00973B86" w:rsidRPr="00FC4680">
        <w:rPr>
          <w:lang w:val="cs-CZ"/>
        </w:rPr>
        <w:t>6</w:t>
      </w:r>
      <w:r>
        <w:rPr>
          <w:lang w:val="cs-CZ"/>
        </w:rPr>
        <w:t>, zastávka Q</w:t>
      </w:r>
      <w:r w:rsidR="00973B86" w:rsidRPr="00FC4680">
        <w:rPr>
          <w:lang w:val="cs-CZ"/>
        </w:rPr>
        <w:t>uai de la gare</w:t>
      </w:r>
    </w:p>
    <w:p w14:paraId="0B24FF3C" w14:textId="77777777" w:rsidR="00603BBF" w:rsidRDefault="00603BBF" w:rsidP="00603BBF">
      <w:pPr>
        <w:pStyle w:val="Normal1"/>
        <w:spacing w:before="0" w:beforeAutospacing="0" w:after="0" w:afterAutospacing="0"/>
        <w:rPr>
          <w:lang w:val="cs-CZ"/>
        </w:rPr>
      </w:pPr>
      <w:r>
        <w:rPr>
          <w:lang w:val="cs-CZ"/>
        </w:rPr>
        <w:t>Metro</w:t>
      </w:r>
      <w:r w:rsidR="00973B86" w:rsidRPr="00FC4680">
        <w:rPr>
          <w:lang w:val="cs-CZ"/>
        </w:rPr>
        <w:t xml:space="preserve"> 14</w:t>
      </w:r>
      <w:r>
        <w:rPr>
          <w:lang w:val="cs-CZ"/>
        </w:rPr>
        <w:t>, zastávka</w:t>
      </w:r>
      <w:r w:rsidR="00973B86" w:rsidRPr="00FC4680">
        <w:rPr>
          <w:lang w:val="cs-CZ"/>
        </w:rPr>
        <w:t xml:space="preserve"> Bibliothèque François Mitterrand</w:t>
      </w:r>
    </w:p>
    <w:p w14:paraId="4298EC60" w14:textId="7F8C3F92" w:rsidR="00D52CCD" w:rsidRPr="00603BBF" w:rsidRDefault="00973B86" w:rsidP="00603BBF">
      <w:pPr>
        <w:pStyle w:val="Normal1"/>
        <w:spacing w:before="0" w:beforeAutospacing="0" w:after="0" w:afterAutospacing="0"/>
        <w:rPr>
          <w:lang w:val="cs-CZ"/>
        </w:rPr>
      </w:pPr>
      <w:r w:rsidRPr="00FC4680">
        <w:rPr>
          <w:lang w:val="cs-CZ"/>
        </w:rPr>
        <w:t>RER C</w:t>
      </w:r>
      <w:r w:rsidR="00DB04C4">
        <w:rPr>
          <w:lang w:val="cs-CZ"/>
        </w:rPr>
        <w:t>, zastávka</w:t>
      </w:r>
      <w:r w:rsidRPr="00FC4680">
        <w:rPr>
          <w:lang w:val="cs-CZ"/>
        </w:rPr>
        <w:t xml:space="preserve"> Bibliothèque François-Mitterrand</w:t>
      </w:r>
    </w:p>
    <w:p w14:paraId="17A9180C" w14:textId="77777777" w:rsidR="00603BBF" w:rsidRDefault="00603BBF" w:rsidP="000B5DF9">
      <w:pPr>
        <w:spacing w:after="0" w:line="240" w:lineRule="auto"/>
        <w:rPr>
          <w:rFonts w:eastAsia="Times New Roman"/>
          <w:lang w:val="cs-CZ" w:eastAsia="fr-FR"/>
        </w:rPr>
      </w:pPr>
    </w:p>
    <w:p w14:paraId="7842AD58" w14:textId="77777777" w:rsidR="00936321" w:rsidRDefault="00936321" w:rsidP="00936321">
      <w:pPr>
        <w:spacing w:after="0" w:line="240" w:lineRule="auto"/>
        <w:rPr>
          <w:rFonts w:eastAsia="Times New Roman"/>
          <w:lang w:val="cs-CZ" w:eastAsia="fr-FR"/>
        </w:rPr>
      </w:pPr>
      <w:r w:rsidRPr="00E57478">
        <w:rPr>
          <w:rFonts w:eastAsia="Times New Roman"/>
          <w:u w:val="single"/>
          <w:lang w:val="cs-CZ" w:eastAsia="fr-FR"/>
        </w:rPr>
        <w:t>Oddělení rukopisů</w:t>
      </w:r>
      <w:r>
        <w:rPr>
          <w:rFonts w:eastAsia="Times New Roman"/>
          <w:lang w:val="cs-CZ" w:eastAsia="fr-FR"/>
        </w:rPr>
        <w:t xml:space="preserve">: </w:t>
      </w:r>
      <w:r w:rsidR="000B5DF9" w:rsidRPr="00FC4680">
        <w:rPr>
          <w:rFonts w:eastAsia="Times New Roman"/>
          <w:lang w:val="cs-CZ" w:eastAsia="fr-FR"/>
        </w:rPr>
        <w:t>58, rue de Richelieu</w:t>
      </w:r>
      <w:r>
        <w:rPr>
          <w:rFonts w:eastAsia="Times New Roman"/>
          <w:lang w:val="cs-CZ" w:eastAsia="fr-FR"/>
        </w:rPr>
        <w:t xml:space="preserve">, </w:t>
      </w:r>
      <w:r w:rsidR="000B5DF9" w:rsidRPr="00FC4680">
        <w:rPr>
          <w:rFonts w:eastAsia="Times New Roman"/>
          <w:lang w:val="cs-CZ" w:eastAsia="fr-FR"/>
        </w:rPr>
        <w:t>75002 Paris</w:t>
      </w:r>
    </w:p>
    <w:p w14:paraId="5B031840" w14:textId="77777777" w:rsidR="00936321" w:rsidRDefault="00936321" w:rsidP="00936321">
      <w:pPr>
        <w:spacing w:after="0" w:line="240" w:lineRule="auto"/>
        <w:rPr>
          <w:lang w:val="cs-CZ"/>
        </w:rPr>
      </w:pPr>
      <w:r>
        <w:rPr>
          <w:lang w:val="cs-CZ"/>
        </w:rPr>
        <w:t>Bus</w:t>
      </w:r>
      <w:r w:rsidR="000B5DF9" w:rsidRPr="00FC4680">
        <w:rPr>
          <w:lang w:val="cs-CZ"/>
        </w:rPr>
        <w:t xml:space="preserve"> 20, 29, 39, 48, 74, 85</w:t>
      </w:r>
    </w:p>
    <w:p w14:paraId="6BB0A096" w14:textId="77777777" w:rsidR="00301423" w:rsidRDefault="00936321" w:rsidP="00936321">
      <w:pPr>
        <w:spacing w:after="0" w:line="240" w:lineRule="auto"/>
        <w:rPr>
          <w:lang w:val="cs-CZ"/>
        </w:rPr>
      </w:pPr>
      <w:r>
        <w:rPr>
          <w:lang w:val="cs-CZ"/>
        </w:rPr>
        <w:t>Metro 3, zastávka</w:t>
      </w:r>
      <w:r w:rsidR="000B5DF9" w:rsidRPr="00FC4680">
        <w:rPr>
          <w:lang w:val="cs-CZ"/>
        </w:rPr>
        <w:t xml:space="preserve"> Bourse</w:t>
      </w:r>
    </w:p>
    <w:p w14:paraId="6D6EDD67" w14:textId="77777777" w:rsidR="00301423" w:rsidRDefault="00301423" w:rsidP="00936321">
      <w:pPr>
        <w:spacing w:after="0" w:line="240" w:lineRule="auto"/>
        <w:rPr>
          <w:lang w:val="cs-CZ"/>
        </w:rPr>
      </w:pPr>
      <w:r>
        <w:rPr>
          <w:lang w:val="cs-CZ"/>
        </w:rPr>
        <w:t>Metro</w:t>
      </w:r>
      <w:r w:rsidR="000B5DF9" w:rsidRPr="00FC4680">
        <w:rPr>
          <w:lang w:val="cs-CZ"/>
        </w:rPr>
        <w:t xml:space="preserve"> 1 </w:t>
      </w:r>
      <w:r>
        <w:rPr>
          <w:lang w:val="cs-CZ"/>
        </w:rPr>
        <w:t>a</w:t>
      </w:r>
      <w:r w:rsidR="000B5DF9" w:rsidRPr="00FC4680">
        <w:rPr>
          <w:lang w:val="cs-CZ"/>
        </w:rPr>
        <w:t xml:space="preserve"> 7</w:t>
      </w:r>
      <w:r>
        <w:rPr>
          <w:lang w:val="cs-CZ"/>
        </w:rPr>
        <w:t xml:space="preserve">, zastávka </w:t>
      </w:r>
      <w:r w:rsidR="000B5DF9" w:rsidRPr="00FC4680">
        <w:rPr>
          <w:lang w:val="cs-CZ"/>
        </w:rPr>
        <w:t>Palais-Royal-Musée du Louvre</w:t>
      </w:r>
    </w:p>
    <w:p w14:paraId="6CCBFA2B" w14:textId="03703D4A" w:rsidR="000B5DF9" w:rsidRDefault="00301423" w:rsidP="00936321">
      <w:pPr>
        <w:spacing w:after="0" w:line="240" w:lineRule="auto"/>
        <w:rPr>
          <w:lang w:val="cs-CZ"/>
        </w:rPr>
      </w:pPr>
      <w:r>
        <w:rPr>
          <w:lang w:val="cs-CZ"/>
        </w:rPr>
        <w:t>Metro</w:t>
      </w:r>
      <w:r w:rsidR="000B5DF9" w:rsidRPr="00FC4680">
        <w:rPr>
          <w:lang w:val="cs-CZ"/>
        </w:rPr>
        <w:t xml:space="preserve"> 7 </w:t>
      </w:r>
      <w:r>
        <w:rPr>
          <w:lang w:val="cs-CZ"/>
        </w:rPr>
        <w:t>a</w:t>
      </w:r>
      <w:r w:rsidR="000B5DF9" w:rsidRPr="00FC4680">
        <w:rPr>
          <w:lang w:val="cs-CZ"/>
        </w:rPr>
        <w:t xml:space="preserve"> 14</w:t>
      </w:r>
      <w:r>
        <w:rPr>
          <w:lang w:val="cs-CZ"/>
        </w:rPr>
        <w:t>, zastávka</w:t>
      </w:r>
      <w:r w:rsidR="000B5DF9" w:rsidRPr="00FC4680">
        <w:rPr>
          <w:lang w:val="cs-CZ"/>
        </w:rPr>
        <w:t xml:space="preserve"> Pyramides</w:t>
      </w:r>
    </w:p>
    <w:p w14:paraId="03EBF0F7" w14:textId="77777777" w:rsidR="000C78E0" w:rsidRPr="00936321" w:rsidRDefault="000C78E0" w:rsidP="00936321">
      <w:pPr>
        <w:spacing w:after="0" w:line="240" w:lineRule="auto"/>
        <w:rPr>
          <w:rFonts w:eastAsia="Times New Roman"/>
          <w:lang w:val="cs-CZ" w:eastAsia="fr-FR"/>
        </w:rPr>
      </w:pPr>
    </w:p>
    <w:p w14:paraId="38678E04" w14:textId="4B265B99" w:rsidR="00CF58CB" w:rsidRPr="00FC4680" w:rsidRDefault="00CF58CB" w:rsidP="00E57478">
      <w:pPr>
        <w:pStyle w:val="Normal1"/>
        <w:spacing w:before="0" w:beforeAutospacing="0" w:after="0" w:afterAutospacing="0"/>
        <w:rPr>
          <w:rStyle w:val="Siln"/>
          <w:rFonts w:eastAsiaTheme="minorEastAsia"/>
          <w:lang w:val="cs-CZ"/>
        </w:rPr>
      </w:pPr>
      <w:r w:rsidRPr="00FC4680">
        <w:rPr>
          <w:rStyle w:val="Siln"/>
          <w:rFonts w:eastAsiaTheme="minorEastAsia"/>
          <w:lang w:val="cs-CZ"/>
        </w:rPr>
        <w:t>Cesta do Paříže</w:t>
      </w:r>
    </w:p>
    <w:p w14:paraId="481E39AF" w14:textId="158AC660" w:rsidR="00330F7F" w:rsidRDefault="00E57478" w:rsidP="00330F7F">
      <w:pPr>
        <w:pStyle w:val="Normal1"/>
        <w:spacing w:before="0" w:beforeAutospacing="0" w:after="0" w:afterAutospacing="0"/>
        <w:rPr>
          <w:rFonts w:eastAsiaTheme="minorHAnsi"/>
          <w:lang w:val="cs-CZ" w:eastAsia="en-US"/>
        </w:rPr>
      </w:pPr>
      <w:r>
        <w:rPr>
          <w:rFonts w:eastAsiaTheme="minorHAnsi"/>
          <w:u w:val="single"/>
          <w:lang w:val="cs-CZ" w:eastAsia="en-US"/>
        </w:rPr>
        <w:t>Autobusem</w:t>
      </w:r>
      <w:r w:rsidR="001B52A7" w:rsidRPr="00E57478">
        <w:rPr>
          <w:rFonts w:eastAsiaTheme="minorHAnsi"/>
          <w:lang w:val="cs-CZ" w:eastAsia="en-US"/>
        </w:rPr>
        <w:t>: Student Agency, Praha</w:t>
      </w:r>
      <w:r w:rsidR="0037748F" w:rsidRPr="00E57478">
        <w:rPr>
          <w:rFonts w:eastAsiaTheme="minorHAnsi"/>
          <w:lang w:val="cs-CZ" w:eastAsia="en-US"/>
        </w:rPr>
        <w:t xml:space="preserve"> – Paříž, 20€ jednosměrná jízdenka</w:t>
      </w:r>
      <w:r w:rsidR="00330F7F">
        <w:rPr>
          <w:rFonts w:eastAsiaTheme="minorHAnsi"/>
          <w:lang w:val="cs-CZ" w:eastAsia="en-US"/>
        </w:rPr>
        <w:t xml:space="preserve"> </w:t>
      </w:r>
      <w:hyperlink r:id="rId11" w:history="1">
        <w:r w:rsidR="00330F7F" w:rsidRPr="00335CFC">
          <w:rPr>
            <w:rStyle w:val="Hypertextovodkaz"/>
            <w:lang w:val="cs-CZ" w:eastAsia="en-US"/>
          </w:rPr>
          <w:t>https://shop.regiojet.com/</w:t>
        </w:r>
      </w:hyperlink>
    </w:p>
    <w:p w14:paraId="22AC6FBB" w14:textId="77777777" w:rsidR="00425D4A" w:rsidRDefault="00E57478" w:rsidP="00E57478">
      <w:pPr>
        <w:pStyle w:val="Normal1"/>
        <w:spacing w:before="0" w:beforeAutospacing="0" w:after="0" w:afterAutospacing="0"/>
        <w:rPr>
          <w:rFonts w:eastAsiaTheme="minorHAnsi"/>
          <w:lang w:val="cs-CZ" w:eastAsia="en-US"/>
        </w:rPr>
      </w:pPr>
      <w:r w:rsidRPr="00E57478">
        <w:rPr>
          <w:rFonts w:eastAsiaTheme="minorHAnsi"/>
          <w:u w:val="single"/>
          <w:lang w:val="cs-CZ" w:eastAsia="en-US"/>
        </w:rPr>
        <w:t>Letecky</w:t>
      </w:r>
      <w:r w:rsidR="0037748F" w:rsidRPr="00E57478">
        <w:rPr>
          <w:rFonts w:eastAsiaTheme="minorHAnsi"/>
          <w:lang w:val="cs-CZ" w:eastAsia="en-US"/>
        </w:rPr>
        <w:t xml:space="preserve">: </w:t>
      </w:r>
      <w:r w:rsidR="00805FCB" w:rsidRPr="00E57478">
        <w:rPr>
          <w:rFonts w:eastAsiaTheme="minorHAnsi"/>
          <w:lang w:val="cs-CZ" w:eastAsia="en-US"/>
        </w:rPr>
        <w:t xml:space="preserve">Praha – Paříž, 40€ jednosměrná letenka </w:t>
      </w:r>
    </w:p>
    <w:p w14:paraId="1D929B47" w14:textId="68EFC598" w:rsidR="00330F7F" w:rsidRDefault="009D3C06" w:rsidP="00E57478">
      <w:pPr>
        <w:pStyle w:val="Normal1"/>
        <w:spacing w:before="0" w:beforeAutospacing="0" w:after="0" w:afterAutospacing="0"/>
        <w:rPr>
          <w:rFonts w:eastAsiaTheme="minorHAnsi"/>
          <w:lang w:val="cs-CZ" w:eastAsia="en-US"/>
        </w:rPr>
      </w:pPr>
      <w:hyperlink r:id="rId12" w:history="1">
        <w:r w:rsidR="00425D4A" w:rsidRPr="00335CFC">
          <w:rPr>
            <w:rStyle w:val="Hypertextovodkaz"/>
            <w:rFonts w:eastAsiaTheme="minorHAnsi"/>
            <w:lang w:val="cs-CZ" w:eastAsia="en-US"/>
          </w:rPr>
          <w:t>https://www.transavia.com/</w:t>
        </w:r>
      </w:hyperlink>
    </w:p>
    <w:p w14:paraId="517C4936" w14:textId="77777777" w:rsidR="00425D4A" w:rsidRPr="00E57478" w:rsidRDefault="00425D4A" w:rsidP="00E57478">
      <w:pPr>
        <w:pStyle w:val="Normal1"/>
        <w:spacing w:before="0" w:beforeAutospacing="0" w:after="0" w:afterAutospacing="0"/>
        <w:rPr>
          <w:rFonts w:eastAsiaTheme="minorHAnsi"/>
          <w:lang w:val="cs-CZ" w:eastAsia="en-US"/>
        </w:rPr>
      </w:pPr>
    </w:p>
    <w:p w14:paraId="7BC1D5BB" w14:textId="5A7F4D48" w:rsidR="00066F7B" w:rsidRPr="00425D4A" w:rsidRDefault="00651171" w:rsidP="00425D4A">
      <w:pPr>
        <w:pStyle w:val="Normal1"/>
        <w:spacing w:before="0" w:beforeAutospacing="0" w:after="0" w:afterAutospacing="0"/>
        <w:rPr>
          <w:rStyle w:val="Siln"/>
          <w:rFonts w:eastAsiaTheme="minorEastAsia"/>
          <w:lang w:val="cs-CZ"/>
        </w:rPr>
      </w:pPr>
      <w:r w:rsidRPr="00425D4A">
        <w:rPr>
          <w:rStyle w:val="Siln"/>
          <w:rFonts w:eastAsiaTheme="minorEastAsia"/>
          <w:lang w:val="cs-CZ"/>
        </w:rPr>
        <w:t xml:space="preserve">Městská doprava – ceník a informace: </w:t>
      </w:r>
    </w:p>
    <w:p w14:paraId="60C4A277" w14:textId="28117329" w:rsidR="00651171" w:rsidRDefault="009D3C06" w:rsidP="00425D4A">
      <w:pPr>
        <w:pStyle w:val="Normal1"/>
        <w:spacing w:before="0" w:beforeAutospacing="0" w:after="0" w:afterAutospacing="0"/>
        <w:rPr>
          <w:rStyle w:val="Hypertextovodkaz"/>
          <w:lang w:val="cs-CZ"/>
        </w:rPr>
      </w:pPr>
      <w:hyperlink r:id="rId13" w:history="1">
        <w:r w:rsidR="00651171" w:rsidRPr="00425D4A">
          <w:rPr>
            <w:rStyle w:val="Hypertextovodkaz"/>
            <w:lang w:val="cs-CZ"/>
          </w:rPr>
          <w:t>https://www.ratp.fr/en/titres-et-tarifs</w:t>
        </w:r>
      </w:hyperlink>
    </w:p>
    <w:p w14:paraId="407BBDDE" w14:textId="77777777" w:rsidR="00425D4A" w:rsidRPr="00425D4A" w:rsidRDefault="00425D4A" w:rsidP="00425D4A">
      <w:pPr>
        <w:pStyle w:val="Normal1"/>
        <w:spacing w:before="0" w:beforeAutospacing="0" w:after="0" w:afterAutospacing="0"/>
        <w:rPr>
          <w:color w:val="1F497D"/>
          <w:lang w:val="cs-CZ"/>
        </w:rPr>
      </w:pPr>
    </w:p>
    <w:p w14:paraId="70D61A38" w14:textId="19557009" w:rsidR="00517FAD" w:rsidRPr="00425D4A" w:rsidRDefault="00651171" w:rsidP="00425D4A">
      <w:pPr>
        <w:pStyle w:val="Normal1"/>
        <w:spacing w:before="0" w:beforeAutospacing="0" w:after="0" w:afterAutospacing="0"/>
        <w:rPr>
          <w:rStyle w:val="Siln"/>
          <w:rFonts w:eastAsiaTheme="minorEastAsia"/>
          <w:lang w:val="cs-CZ"/>
        </w:rPr>
      </w:pPr>
      <w:r w:rsidRPr="00425D4A">
        <w:rPr>
          <w:rStyle w:val="Siln"/>
          <w:rFonts w:eastAsiaTheme="minorEastAsia"/>
          <w:lang w:val="cs-CZ"/>
        </w:rPr>
        <w:t xml:space="preserve">Ubytování </w:t>
      </w:r>
    </w:p>
    <w:p w14:paraId="7DB7D4DE" w14:textId="0744210E" w:rsidR="00651171" w:rsidRPr="00425D4A" w:rsidRDefault="00B842F7" w:rsidP="00425D4A">
      <w:pPr>
        <w:pStyle w:val="Normal1"/>
        <w:spacing w:before="0" w:beforeAutospacing="0" w:after="0" w:afterAutospacing="0"/>
        <w:jc w:val="both"/>
        <w:rPr>
          <w:rStyle w:val="Siln"/>
          <w:rFonts w:eastAsiaTheme="minorEastAsia"/>
          <w:b w:val="0"/>
          <w:bCs w:val="0"/>
          <w:lang w:val="cs-CZ"/>
        </w:rPr>
      </w:pPr>
      <w:r w:rsidRPr="00425D4A">
        <w:rPr>
          <w:rStyle w:val="Siln"/>
          <w:rFonts w:eastAsiaTheme="minorEastAsia"/>
          <w:b w:val="0"/>
          <w:bCs w:val="0"/>
          <w:lang w:val="cs-CZ"/>
        </w:rPr>
        <w:t>Ceny ubytovacích služeb během roku variují</w:t>
      </w:r>
      <w:r w:rsidR="00C31D5A" w:rsidRPr="00425D4A">
        <w:rPr>
          <w:rStyle w:val="Siln"/>
          <w:rFonts w:eastAsiaTheme="minorEastAsia"/>
          <w:b w:val="0"/>
          <w:bCs w:val="0"/>
          <w:lang w:val="cs-CZ"/>
        </w:rPr>
        <w:t xml:space="preserve">. Ubytování je dobré si rezervovat alespoň s měsíčním předstihem. </w:t>
      </w:r>
      <w:r w:rsidR="00EC0858" w:rsidRPr="00425D4A">
        <w:rPr>
          <w:rStyle w:val="Siln"/>
          <w:rFonts w:eastAsiaTheme="minorEastAsia"/>
          <w:b w:val="0"/>
          <w:bCs w:val="0"/>
          <w:lang w:val="cs-CZ"/>
        </w:rPr>
        <w:t xml:space="preserve">Doporučuji si </w:t>
      </w:r>
      <w:r w:rsidR="00895B35" w:rsidRPr="00425D4A">
        <w:rPr>
          <w:rStyle w:val="Siln"/>
          <w:rFonts w:eastAsiaTheme="minorEastAsia"/>
          <w:b w:val="0"/>
          <w:bCs w:val="0"/>
          <w:lang w:val="cs-CZ"/>
        </w:rPr>
        <w:t>stáhnout</w:t>
      </w:r>
      <w:r w:rsidR="00EC0858" w:rsidRPr="00425D4A">
        <w:rPr>
          <w:rStyle w:val="Siln"/>
          <w:rFonts w:eastAsiaTheme="minorEastAsia"/>
          <w:b w:val="0"/>
          <w:bCs w:val="0"/>
          <w:lang w:val="cs-CZ"/>
        </w:rPr>
        <w:t xml:space="preserve"> aplikaci </w:t>
      </w:r>
      <w:r w:rsidR="00915F3D" w:rsidRPr="00425D4A">
        <w:rPr>
          <w:rStyle w:val="Siln"/>
          <w:rFonts w:eastAsiaTheme="minorEastAsia"/>
          <w:b w:val="0"/>
          <w:bCs w:val="0"/>
          <w:lang w:val="cs-CZ"/>
        </w:rPr>
        <w:t xml:space="preserve">Airbnb, </w:t>
      </w:r>
      <w:r w:rsidR="00895B35" w:rsidRPr="00425D4A">
        <w:rPr>
          <w:rStyle w:val="Siln"/>
          <w:rFonts w:eastAsiaTheme="minorEastAsia"/>
          <w:b w:val="0"/>
          <w:bCs w:val="0"/>
          <w:lang w:val="cs-CZ"/>
        </w:rPr>
        <w:t>která</w:t>
      </w:r>
      <w:r w:rsidR="00915F3D" w:rsidRPr="00425D4A">
        <w:rPr>
          <w:rStyle w:val="Siln"/>
          <w:rFonts w:eastAsiaTheme="minorEastAsia"/>
          <w:b w:val="0"/>
          <w:bCs w:val="0"/>
          <w:lang w:val="cs-CZ"/>
        </w:rPr>
        <w:t xml:space="preserve"> Vám </w:t>
      </w:r>
      <w:r w:rsidR="00895B35" w:rsidRPr="00425D4A">
        <w:rPr>
          <w:rStyle w:val="Siln"/>
          <w:rFonts w:eastAsiaTheme="minorEastAsia"/>
          <w:b w:val="0"/>
          <w:bCs w:val="0"/>
          <w:lang w:val="cs-CZ"/>
        </w:rPr>
        <w:t>nabídne</w:t>
      </w:r>
      <w:r w:rsidR="00915F3D" w:rsidRPr="00425D4A">
        <w:rPr>
          <w:rStyle w:val="Siln"/>
          <w:rFonts w:eastAsiaTheme="minorEastAsia"/>
          <w:b w:val="0"/>
          <w:bCs w:val="0"/>
          <w:lang w:val="cs-CZ"/>
        </w:rPr>
        <w:t xml:space="preserve"> nižší ceny než internetový vyhledávač. </w:t>
      </w:r>
      <w:r w:rsidR="003F0116" w:rsidRPr="00425D4A">
        <w:rPr>
          <w:rStyle w:val="Siln"/>
          <w:rFonts w:eastAsiaTheme="minorEastAsia"/>
          <w:b w:val="0"/>
          <w:bCs w:val="0"/>
          <w:lang w:val="cs-CZ"/>
        </w:rPr>
        <w:t>Pokud zrovna nenajdete ubytování ve</w:t>
      </w:r>
      <w:r w:rsidR="00915F3D" w:rsidRPr="00425D4A">
        <w:rPr>
          <w:rStyle w:val="Siln"/>
          <w:rFonts w:eastAsiaTheme="minorEastAsia"/>
          <w:b w:val="0"/>
          <w:bCs w:val="0"/>
          <w:lang w:val="cs-CZ"/>
        </w:rPr>
        <w:t xml:space="preserve"> 14. okrsku</w:t>
      </w:r>
      <w:r w:rsidR="003F0116" w:rsidRPr="00425D4A">
        <w:rPr>
          <w:rStyle w:val="Siln"/>
          <w:rFonts w:eastAsiaTheme="minorEastAsia"/>
          <w:b w:val="0"/>
          <w:bCs w:val="0"/>
          <w:lang w:val="cs-CZ"/>
        </w:rPr>
        <w:t>, kde se knihovna nachází,</w:t>
      </w:r>
      <w:r w:rsidR="00895B35" w:rsidRPr="00425D4A">
        <w:rPr>
          <w:rStyle w:val="Siln"/>
          <w:rFonts w:eastAsiaTheme="minorEastAsia"/>
          <w:b w:val="0"/>
          <w:bCs w:val="0"/>
          <w:lang w:val="cs-CZ"/>
        </w:rPr>
        <w:t xml:space="preserve"> lze se ubytovat kdekoliv v Paříži a do knihovny poté dojet městkou dopravou.</w:t>
      </w:r>
      <w:r w:rsidR="003F0116" w:rsidRPr="00425D4A">
        <w:rPr>
          <w:rStyle w:val="Siln"/>
          <w:rFonts w:eastAsiaTheme="minorEastAsia"/>
          <w:b w:val="0"/>
          <w:bCs w:val="0"/>
          <w:lang w:val="cs-CZ"/>
        </w:rPr>
        <w:t xml:space="preserve"> </w:t>
      </w:r>
    </w:p>
    <w:p w14:paraId="744329A7" w14:textId="48DA31A4" w:rsidR="00B406DE" w:rsidRPr="00425D4A" w:rsidRDefault="00B406DE" w:rsidP="00425D4A">
      <w:pPr>
        <w:pStyle w:val="Normal1"/>
        <w:spacing w:before="0" w:beforeAutospacing="0" w:after="0" w:afterAutospacing="0"/>
        <w:jc w:val="both"/>
        <w:rPr>
          <w:rStyle w:val="Siln"/>
          <w:rFonts w:eastAsiaTheme="minorEastAsia"/>
          <w:b w:val="0"/>
          <w:bCs w:val="0"/>
          <w:lang w:val="cs-CZ"/>
        </w:rPr>
      </w:pPr>
      <w:r w:rsidRPr="00425D4A">
        <w:rPr>
          <w:rStyle w:val="Siln"/>
          <w:rFonts w:eastAsiaTheme="minorEastAsia"/>
          <w:b w:val="0"/>
          <w:bCs w:val="0"/>
          <w:lang w:val="cs-CZ"/>
        </w:rPr>
        <w:t>Zde odkaz na hotel, který má v oblibě pan prof. Horák: https://paris-hotel-lion.com/en/</w:t>
      </w:r>
    </w:p>
    <w:p w14:paraId="640961E8" w14:textId="30B3B8BB" w:rsidR="00820DB1" w:rsidRDefault="00820DB1" w:rsidP="00425D4A">
      <w:pPr>
        <w:pStyle w:val="Normal1"/>
        <w:spacing w:before="0" w:beforeAutospacing="0" w:after="0" w:afterAutospacing="0"/>
        <w:jc w:val="both"/>
        <w:rPr>
          <w:rStyle w:val="Siln"/>
          <w:rFonts w:eastAsiaTheme="minorEastAsia"/>
          <w:b w:val="0"/>
          <w:bCs w:val="0"/>
          <w:lang w:val="cs-CZ"/>
        </w:rPr>
      </w:pPr>
      <w:r w:rsidRPr="00425D4A">
        <w:rPr>
          <w:rStyle w:val="Siln"/>
          <w:rFonts w:eastAsiaTheme="minorEastAsia"/>
          <w:b w:val="0"/>
          <w:bCs w:val="0"/>
          <w:lang w:val="cs-CZ"/>
        </w:rPr>
        <w:t xml:space="preserve">Další možnosti ubytování, dle mých zkušeností však </w:t>
      </w:r>
      <w:r w:rsidR="000B76AD" w:rsidRPr="00425D4A">
        <w:rPr>
          <w:rStyle w:val="Siln"/>
          <w:rFonts w:eastAsiaTheme="minorEastAsia"/>
          <w:b w:val="0"/>
          <w:bCs w:val="0"/>
          <w:lang w:val="cs-CZ"/>
        </w:rPr>
        <w:t xml:space="preserve">předražené, nabízí Booking.com. </w:t>
      </w:r>
    </w:p>
    <w:p w14:paraId="79C29C7F" w14:textId="77777777" w:rsidR="007C6F90" w:rsidRPr="00425D4A" w:rsidRDefault="007C6F90" w:rsidP="00425D4A">
      <w:pPr>
        <w:pStyle w:val="Normal1"/>
        <w:spacing w:before="0" w:beforeAutospacing="0" w:after="0" w:afterAutospacing="0"/>
        <w:jc w:val="both"/>
        <w:rPr>
          <w:rStyle w:val="Siln"/>
          <w:rFonts w:eastAsiaTheme="minorEastAsia"/>
          <w:b w:val="0"/>
          <w:bCs w:val="0"/>
          <w:lang w:val="cs-CZ"/>
        </w:rPr>
      </w:pPr>
    </w:p>
    <w:p w14:paraId="0ABEFFDB" w14:textId="66433866" w:rsidR="007F7B3B" w:rsidRPr="007C6F90" w:rsidRDefault="007F7B3B" w:rsidP="00425D4A">
      <w:pPr>
        <w:spacing w:after="0" w:line="240" w:lineRule="auto"/>
        <w:jc w:val="both"/>
        <w:rPr>
          <w:b/>
          <w:bCs/>
          <w:lang w:val="cs-CZ"/>
        </w:rPr>
      </w:pPr>
      <w:r w:rsidRPr="00425D4A">
        <w:rPr>
          <w:b/>
          <w:bCs/>
          <w:lang w:val="cs-CZ"/>
        </w:rPr>
        <w:t xml:space="preserve">Další praktické informace </w:t>
      </w:r>
    </w:p>
    <w:p w14:paraId="2323D315" w14:textId="375A2343" w:rsidR="00562086" w:rsidRPr="00425D4A" w:rsidRDefault="00562086" w:rsidP="00425D4A">
      <w:pPr>
        <w:spacing w:after="0" w:line="240" w:lineRule="auto"/>
        <w:jc w:val="both"/>
        <w:rPr>
          <w:lang w:val="cs-CZ"/>
        </w:rPr>
      </w:pPr>
      <w:r w:rsidRPr="007C6F90">
        <w:rPr>
          <w:u w:val="single"/>
          <w:lang w:val="cs-CZ"/>
        </w:rPr>
        <w:t>Strava</w:t>
      </w:r>
      <w:r w:rsidRPr="00425D4A">
        <w:rPr>
          <w:lang w:val="cs-CZ"/>
        </w:rPr>
        <w:t xml:space="preserve"> – v běžných restaurací</w:t>
      </w:r>
      <w:r w:rsidR="004D266F" w:rsidRPr="00425D4A">
        <w:rPr>
          <w:lang w:val="cs-CZ"/>
        </w:rPr>
        <w:t>ch</w:t>
      </w:r>
      <w:r w:rsidRPr="00425D4A">
        <w:rPr>
          <w:lang w:val="cs-CZ"/>
        </w:rPr>
        <w:t xml:space="preserve"> vyjde polední menu </w:t>
      </w:r>
      <w:r w:rsidR="004D266F" w:rsidRPr="00425D4A">
        <w:rPr>
          <w:lang w:val="cs-CZ"/>
        </w:rPr>
        <w:t>na</w:t>
      </w:r>
      <w:r w:rsidRPr="00425D4A">
        <w:rPr>
          <w:lang w:val="cs-CZ"/>
        </w:rPr>
        <w:t xml:space="preserve"> 20-50 €. </w:t>
      </w:r>
      <w:r w:rsidR="004D266F" w:rsidRPr="00425D4A">
        <w:rPr>
          <w:lang w:val="cs-CZ"/>
        </w:rPr>
        <w:t>Doporučuji se stravovat v univerzitních restauracích CROUS, kde Vás oběd (předkrm, hlavní chod a desert) vyjde jakožto externí osobu na 7 €</w:t>
      </w:r>
      <w:r w:rsidR="00FF5C8B" w:rsidRPr="00425D4A">
        <w:rPr>
          <w:lang w:val="cs-CZ"/>
        </w:rPr>
        <w:t xml:space="preserve">, při předložení karty studenta na 3.30 €. </w:t>
      </w:r>
    </w:p>
    <w:p w14:paraId="1807A153" w14:textId="063070C3" w:rsidR="00FF1690" w:rsidRPr="00425D4A" w:rsidRDefault="00FF1690" w:rsidP="00425D4A">
      <w:pPr>
        <w:spacing w:after="0" w:line="240" w:lineRule="auto"/>
        <w:jc w:val="both"/>
        <w:rPr>
          <w:lang w:val="cs-CZ"/>
        </w:rPr>
      </w:pPr>
      <w:r w:rsidRPr="00425D4A">
        <w:rPr>
          <w:lang w:val="cs-CZ"/>
        </w:rPr>
        <w:t>Seznam univerzitních restaurací:</w:t>
      </w:r>
    </w:p>
    <w:p w14:paraId="6FC2709C" w14:textId="7F16B178" w:rsidR="007F7B3B" w:rsidRPr="00425D4A" w:rsidRDefault="009D3C06" w:rsidP="00425D4A">
      <w:pPr>
        <w:spacing w:after="0" w:line="240" w:lineRule="auto"/>
        <w:jc w:val="both"/>
        <w:rPr>
          <w:lang w:val="cs-CZ"/>
        </w:rPr>
      </w:pPr>
      <w:hyperlink r:id="rId14" w:history="1">
        <w:r w:rsidR="002E0AC1" w:rsidRPr="00425D4A">
          <w:rPr>
            <w:rStyle w:val="Hypertextovodkaz"/>
            <w:lang w:val="cs-CZ"/>
          </w:rPr>
          <w:t>https://www.crous-paris.fr/restauration/les-lieux-de-restauration/</w:t>
        </w:r>
      </w:hyperlink>
    </w:p>
    <w:p w14:paraId="3430A7FD" w14:textId="128E147A" w:rsidR="002E0AC1" w:rsidRPr="00425D4A" w:rsidRDefault="00F809AD" w:rsidP="00425D4A">
      <w:pPr>
        <w:spacing w:after="0" w:line="240" w:lineRule="auto"/>
        <w:jc w:val="both"/>
        <w:rPr>
          <w:lang w:val="cs-CZ"/>
        </w:rPr>
      </w:pPr>
      <w:r>
        <w:rPr>
          <w:lang w:val="cs-CZ"/>
        </w:rPr>
        <w:t>Seznam kantýn lze snadno</w:t>
      </w:r>
      <w:r w:rsidR="00FF1690" w:rsidRPr="00425D4A">
        <w:rPr>
          <w:lang w:val="cs-CZ"/>
        </w:rPr>
        <w:t xml:space="preserve"> vyhledat pomocí </w:t>
      </w:r>
      <w:r w:rsidR="00E35DE7" w:rsidRPr="00425D4A">
        <w:rPr>
          <w:lang w:val="cs-CZ"/>
        </w:rPr>
        <w:t xml:space="preserve">internetových map </w:t>
      </w:r>
      <w:r>
        <w:rPr>
          <w:lang w:val="cs-CZ"/>
        </w:rPr>
        <w:t>napsáním</w:t>
      </w:r>
      <w:r w:rsidR="00E35DE7" w:rsidRPr="00425D4A">
        <w:rPr>
          <w:lang w:val="cs-CZ"/>
        </w:rPr>
        <w:t xml:space="preserve"> „Crous restaurant“. </w:t>
      </w:r>
    </w:p>
    <w:p w14:paraId="1962B640" w14:textId="52BEACB1" w:rsidR="009E4987" w:rsidRPr="00425D4A" w:rsidRDefault="00120B76" w:rsidP="00425D4A">
      <w:pPr>
        <w:spacing w:after="0" w:line="240" w:lineRule="auto"/>
        <w:jc w:val="both"/>
        <w:rPr>
          <w:lang w:val="cs-CZ"/>
        </w:rPr>
      </w:pPr>
      <w:r w:rsidRPr="001D442F">
        <w:rPr>
          <w:u w:val="single"/>
          <w:lang w:val="cs-CZ"/>
        </w:rPr>
        <w:t>Nakoupit si</w:t>
      </w:r>
      <w:r w:rsidRPr="00425D4A">
        <w:rPr>
          <w:lang w:val="cs-CZ"/>
        </w:rPr>
        <w:t xml:space="preserve"> lze u obchodních</w:t>
      </w:r>
      <w:r w:rsidR="005E326D" w:rsidRPr="00425D4A">
        <w:rPr>
          <w:lang w:val="cs-CZ"/>
        </w:rPr>
        <w:t xml:space="preserve"> řetězc</w:t>
      </w:r>
      <w:r w:rsidRPr="00425D4A">
        <w:rPr>
          <w:lang w:val="cs-CZ"/>
        </w:rPr>
        <w:t>ů</w:t>
      </w:r>
      <w:r w:rsidR="005E326D" w:rsidRPr="00425D4A">
        <w:rPr>
          <w:lang w:val="cs-CZ"/>
        </w:rPr>
        <w:t xml:space="preserve"> jako např. Auchan, Carrefour, Monoprix. </w:t>
      </w:r>
    </w:p>
    <w:p w14:paraId="00FB9F0C" w14:textId="7AB71F3B" w:rsidR="00686205" w:rsidRPr="00425D4A" w:rsidRDefault="00B01914" w:rsidP="00425D4A">
      <w:pPr>
        <w:spacing w:after="0" w:line="240" w:lineRule="auto"/>
        <w:jc w:val="both"/>
        <w:rPr>
          <w:lang w:val="cs-CZ"/>
        </w:rPr>
      </w:pPr>
      <w:r w:rsidRPr="001D442F">
        <w:rPr>
          <w:u w:val="single"/>
          <w:lang w:val="cs-CZ"/>
        </w:rPr>
        <w:t>Kulturní program</w:t>
      </w:r>
      <w:r w:rsidRPr="00425D4A">
        <w:rPr>
          <w:b/>
          <w:bCs/>
          <w:lang w:val="cs-CZ"/>
        </w:rPr>
        <w:t xml:space="preserve"> </w:t>
      </w:r>
      <w:r w:rsidRPr="00425D4A">
        <w:rPr>
          <w:lang w:val="cs-CZ"/>
        </w:rPr>
        <w:t>lze konsultovat např. zde</w:t>
      </w:r>
      <w:r w:rsidR="001D442F">
        <w:rPr>
          <w:lang w:val="cs-CZ"/>
        </w:rPr>
        <w:t>:</w:t>
      </w:r>
      <w:r w:rsidRPr="00425D4A">
        <w:rPr>
          <w:lang w:val="cs-CZ"/>
        </w:rPr>
        <w:t xml:space="preserve"> https://www.sortiraparis.com/lang/en</w:t>
      </w:r>
    </w:p>
    <w:p w14:paraId="2071B01C" w14:textId="77777777" w:rsidR="00B01914" w:rsidRPr="00425D4A" w:rsidRDefault="00B01914" w:rsidP="00425D4A">
      <w:pPr>
        <w:spacing w:after="0" w:line="240" w:lineRule="auto"/>
        <w:jc w:val="both"/>
        <w:rPr>
          <w:lang w:val="cs-CZ"/>
        </w:rPr>
      </w:pPr>
    </w:p>
    <w:p w14:paraId="2CD3C5C0" w14:textId="140449FE" w:rsidR="00715169" w:rsidRPr="00425D4A" w:rsidRDefault="001B0FCF" w:rsidP="00425D4A">
      <w:pPr>
        <w:spacing w:after="0" w:line="240" w:lineRule="auto"/>
        <w:jc w:val="both"/>
        <w:rPr>
          <w:lang w:val="cs-CZ"/>
        </w:rPr>
      </w:pPr>
      <w:r w:rsidRPr="00425D4A">
        <w:rPr>
          <w:lang w:val="cs-CZ"/>
        </w:rPr>
        <w:t>Případné otázky ráda zodpoví</w:t>
      </w:r>
      <w:r w:rsidR="00B67C02" w:rsidRPr="00425D4A">
        <w:rPr>
          <w:lang w:val="cs-CZ"/>
        </w:rPr>
        <w:t xml:space="preserve"> </w:t>
      </w:r>
      <w:r w:rsidR="003E113D" w:rsidRPr="00425D4A">
        <w:rPr>
          <w:lang w:val="cs-CZ"/>
        </w:rPr>
        <w:t>Markéta Kiššová.</w:t>
      </w:r>
      <w:r w:rsidRPr="00425D4A">
        <w:rPr>
          <w:lang w:val="cs-CZ"/>
        </w:rPr>
        <w:t xml:space="preserve"> </w:t>
      </w:r>
      <w:r w:rsidR="003E113D" w:rsidRPr="00425D4A">
        <w:rPr>
          <w:lang w:val="cs-CZ"/>
        </w:rPr>
        <w:t xml:space="preserve">Kontakt: </w:t>
      </w:r>
      <w:hyperlink r:id="rId15" w:history="1">
        <w:r w:rsidR="001F52F8" w:rsidRPr="00425D4A">
          <w:rPr>
            <w:rStyle w:val="Hypertextovodkaz"/>
            <w:lang w:val="cs-CZ"/>
          </w:rPr>
          <w:t>Marketa.Kissova@student.upce.cz</w:t>
        </w:r>
      </w:hyperlink>
    </w:p>
    <w:sectPr w:rsidR="00715169" w:rsidRPr="00425D4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604A1CF" w14:textId="77777777" w:rsidR="009D3C06" w:rsidRDefault="009D3C06" w:rsidP="00AC1861">
      <w:pPr>
        <w:spacing w:after="0" w:line="240" w:lineRule="auto"/>
      </w:pPr>
      <w:r>
        <w:separator/>
      </w:r>
    </w:p>
  </w:endnote>
  <w:endnote w:type="continuationSeparator" w:id="0">
    <w:p w14:paraId="363D9C68" w14:textId="77777777" w:rsidR="009D3C06" w:rsidRDefault="009D3C06" w:rsidP="00AC18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FBC3975" w14:textId="77777777" w:rsidR="009D3C06" w:rsidRDefault="009D3C06" w:rsidP="00AC1861">
      <w:pPr>
        <w:spacing w:after="0" w:line="240" w:lineRule="auto"/>
      </w:pPr>
      <w:r>
        <w:separator/>
      </w:r>
    </w:p>
  </w:footnote>
  <w:footnote w:type="continuationSeparator" w:id="0">
    <w:p w14:paraId="232DD2DF" w14:textId="77777777" w:rsidR="009D3C06" w:rsidRDefault="009D3C06" w:rsidP="00AC186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C6391D"/>
    <w:multiLevelType w:val="multilevel"/>
    <w:tmpl w:val="9830D2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BEE5ED1"/>
    <w:multiLevelType w:val="hybridMultilevel"/>
    <w:tmpl w:val="3C7834E2"/>
    <w:lvl w:ilvl="0" w:tplc="18F83428">
      <w:start w:val="5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863335"/>
    <w:multiLevelType w:val="multilevel"/>
    <w:tmpl w:val="6AB2A4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EB245E8"/>
    <w:multiLevelType w:val="multilevel"/>
    <w:tmpl w:val="0E8205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5169"/>
    <w:rsid w:val="00007ED4"/>
    <w:rsid w:val="00007F08"/>
    <w:rsid w:val="0003416B"/>
    <w:rsid w:val="00036A56"/>
    <w:rsid w:val="00042470"/>
    <w:rsid w:val="00066F7B"/>
    <w:rsid w:val="00095C5F"/>
    <w:rsid w:val="000B5DF9"/>
    <w:rsid w:val="000B76AD"/>
    <w:rsid w:val="000C78E0"/>
    <w:rsid w:val="000D1BF5"/>
    <w:rsid w:val="00111161"/>
    <w:rsid w:val="00120B76"/>
    <w:rsid w:val="00122C7F"/>
    <w:rsid w:val="0012568F"/>
    <w:rsid w:val="00130EA4"/>
    <w:rsid w:val="00161FC6"/>
    <w:rsid w:val="00171EC0"/>
    <w:rsid w:val="001B0FCF"/>
    <w:rsid w:val="001B52A7"/>
    <w:rsid w:val="001D442F"/>
    <w:rsid w:val="001F2460"/>
    <w:rsid w:val="001F52F8"/>
    <w:rsid w:val="001F6396"/>
    <w:rsid w:val="002279B3"/>
    <w:rsid w:val="0023532E"/>
    <w:rsid w:val="00287F58"/>
    <w:rsid w:val="002E0AC1"/>
    <w:rsid w:val="00301423"/>
    <w:rsid w:val="00330F7F"/>
    <w:rsid w:val="0037748F"/>
    <w:rsid w:val="003A3547"/>
    <w:rsid w:val="003E113D"/>
    <w:rsid w:val="003E4480"/>
    <w:rsid w:val="003F0116"/>
    <w:rsid w:val="003F52E2"/>
    <w:rsid w:val="00411C26"/>
    <w:rsid w:val="00421BDE"/>
    <w:rsid w:val="00421F55"/>
    <w:rsid w:val="00425D4A"/>
    <w:rsid w:val="00466005"/>
    <w:rsid w:val="00477AF3"/>
    <w:rsid w:val="00485D60"/>
    <w:rsid w:val="004B1155"/>
    <w:rsid w:val="004B5E00"/>
    <w:rsid w:val="004B7131"/>
    <w:rsid w:val="004C623F"/>
    <w:rsid w:val="004D266F"/>
    <w:rsid w:val="004D40AB"/>
    <w:rsid w:val="00515BD0"/>
    <w:rsid w:val="00517FAD"/>
    <w:rsid w:val="00526B2A"/>
    <w:rsid w:val="005472F4"/>
    <w:rsid w:val="00562086"/>
    <w:rsid w:val="00595379"/>
    <w:rsid w:val="005A35A6"/>
    <w:rsid w:val="005A4B14"/>
    <w:rsid w:val="005C5610"/>
    <w:rsid w:val="005D7DD6"/>
    <w:rsid w:val="005E326D"/>
    <w:rsid w:val="005F6921"/>
    <w:rsid w:val="00603BBF"/>
    <w:rsid w:val="00612111"/>
    <w:rsid w:val="006308AE"/>
    <w:rsid w:val="00651171"/>
    <w:rsid w:val="00667C8C"/>
    <w:rsid w:val="006720E8"/>
    <w:rsid w:val="00676C3C"/>
    <w:rsid w:val="00676F7B"/>
    <w:rsid w:val="00681A6A"/>
    <w:rsid w:val="00686205"/>
    <w:rsid w:val="006A5182"/>
    <w:rsid w:val="006D0ADE"/>
    <w:rsid w:val="006D7EA3"/>
    <w:rsid w:val="00710114"/>
    <w:rsid w:val="00715169"/>
    <w:rsid w:val="0072450F"/>
    <w:rsid w:val="0072556B"/>
    <w:rsid w:val="00757FD1"/>
    <w:rsid w:val="007670F3"/>
    <w:rsid w:val="007922D3"/>
    <w:rsid w:val="00794CAF"/>
    <w:rsid w:val="007C6F90"/>
    <w:rsid w:val="007D623A"/>
    <w:rsid w:val="007E169D"/>
    <w:rsid w:val="007F7B3B"/>
    <w:rsid w:val="00800B8D"/>
    <w:rsid w:val="00805FCB"/>
    <w:rsid w:val="00820DB1"/>
    <w:rsid w:val="0084466B"/>
    <w:rsid w:val="00890D55"/>
    <w:rsid w:val="00895B35"/>
    <w:rsid w:val="00896CDB"/>
    <w:rsid w:val="008C245E"/>
    <w:rsid w:val="008C283F"/>
    <w:rsid w:val="008C691A"/>
    <w:rsid w:val="008D0E0E"/>
    <w:rsid w:val="00904749"/>
    <w:rsid w:val="00915F3D"/>
    <w:rsid w:val="0092339F"/>
    <w:rsid w:val="0092576F"/>
    <w:rsid w:val="00936321"/>
    <w:rsid w:val="00973B86"/>
    <w:rsid w:val="00976B8B"/>
    <w:rsid w:val="009959BD"/>
    <w:rsid w:val="00995F6F"/>
    <w:rsid w:val="009D3C06"/>
    <w:rsid w:val="009E4987"/>
    <w:rsid w:val="009E49C8"/>
    <w:rsid w:val="00A07A95"/>
    <w:rsid w:val="00A17930"/>
    <w:rsid w:val="00A32A2F"/>
    <w:rsid w:val="00A37017"/>
    <w:rsid w:val="00A47F58"/>
    <w:rsid w:val="00A53E57"/>
    <w:rsid w:val="00A92B2B"/>
    <w:rsid w:val="00AC1861"/>
    <w:rsid w:val="00AE3DE3"/>
    <w:rsid w:val="00AE57C0"/>
    <w:rsid w:val="00AF0B8E"/>
    <w:rsid w:val="00B01914"/>
    <w:rsid w:val="00B1250D"/>
    <w:rsid w:val="00B211D5"/>
    <w:rsid w:val="00B406DE"/>
    <w:rsid w:val="00B435C5"/>
    <w:rsid w:val="00B43F7E"/>
    <w:rsid w:val="00B66F07"/>
    <w:rsid w:val="00B67C02"/>
    <w:rsid w:val="00B842F7"/>
    <w:rsid w:val="00BD5BD0"/>
    <w:rsid w:val="00BE03E7"/>
    <w:rsid w:val="00C2490C"/>
    <w:rsid w:val="00C31D5A"/>
    <w:rsid w:val="00C54EB0"/>
    <w:rsid w:val="00C626EE"/>
    <w:rsid w:val="00C94155"/>
    <w:rsid w:val="00CD4D3A"/>
    <w:rsid w:val="00CD67EB"/>
    <w:rsid w:val="00CE32B8"/>
    <w:rsid w:val="00CF58CB"/>
    <w:rsid w:val="00D33BF3"/>
    <w:rsid w:val="00D40B99"/>
    <w:rsid w:val="00D4789B"/>
    <w:rsid w:val="00D5287B"/>
    <w:rsid w:val="00D52CCD"/>
    <w:rsid w:val="00D560A1"/>
    <w:rsid w:val="00D71D89"/>
    <w:rsid w:val="00D80672"/>
    <w:rsid w:val="00D848BC"/>
    <w:rsid w:val="00D86D14"/>
    <w:rsid w:val="00DB04C4"/>
    <w:rsid w:val="00DD3B3F"/>
    <w:rsid w:val="00DD652E"/>
    <w:rsid w:val="00E04945"/>
    <w:rsid w:val="00E053FB"/>
    <w:rsid w:val="00E14412"/>
    <w:rsid w:val="00E2677B"/>
    <w:rsid w:val="00E35DE7"/>
    <w:rsid w:val="00E57478"/>
    <w:rsid w:val="00E801AD"/>
    <w:rsid w:val="00E81589"/>
    <w:rsid w:val="00E844D5"/>
    <w:rsid w:val="00EC0858"/>
    <w:rsid w:val="00EC0932"/>
    <w:rsid w:val="00F15DA9"/>
    <w:rsid w:val="00F513D7"/>
    <w:rsid w:val="00F809AD"/>
    <w:rsid w:val="00F87308"/>
    <w:rsid w:val="00FA0A73"/>
    <w:rsid w:val="00FA0C00"/>
    <w:rsid w:val="00FB0F34"/>
    <w:rsid w:val="00FC4680"/>
    <w:rsid w:val="00FE7FA5"/>
    <w:rsid w:val="00FF1690"/>
    <w:rsid w:val="00FF5C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81AE76"/>
  <w15:chartTrackingRefBased/>
  <w15:docId w15:val="{70921FD7-2C09-424E-867C-14269A4225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4"/>
        <w:szCs w:val="24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421F55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421F55"/>
    <w:pPr>
      <w:ind w:left="720"/>
      <w:contextualSpacing/>
    </w:pPr>
    <w:rPr>
      <w:rFonts w:cstheme="minorBidi"/>
    </w:rPr>
  </w:style>
  <w:style w:type="paragraph" w:styleId="Citt">
    <w:name w:val="Quote"/>
    <w:basedOn w:val="Normln"/>
    <w:next w:val="Normln"/>
    <w:link w:val="CittChar"/>
    <w:uiPriority w:val="29"/>
    <w:qFormat/>
    <w:rsid w:val="00421F55"/>
    <w:pPr>
      <w:spacing w:before="200" w:line="240" w:lineRule="auto"/>
      <w:ind w:left="864" w:right="864"/>
      <w:jc w:val="both"/>
    </w:pPr>
    <w:rPr>
      <w:rFonts w:eastAsiaTheme="minorEastAsia"/>
      <w:iCs/>
      <w:color w:val="404040" w:themeColor="text1" w:themeTint="BF"/>
      <w:lang w:eastAsia="fr-FR"/>
    </w:rPr>
  </w:style>
  <w:style w:type="character" w:customStyle="1" w:styleId="CittChar">
    <w:name w:val="Citát Char"/>
    <w:basedOn w:val="Standardnpsmoodstavce"/>
    <w:link w:val="Citt"/>
    <w:uiPriority w:val="29"/>
    <w:rsid w:val="00421F55"/>
    <w:rPr>
      <w:rFonts w:eastAsiaTheme="minorEastAsia"/>
      <w:iCs/>
      <w:color w:val="404040" w:themeColor="text1" w:themeTint="BF"/>
      <w:lang w:eastAsia="fr-FR"/>
    </w:rPr>
  </w:style>
  <w:style w:type="paragraph" w:styleId="Zhlav">
    <w:name w:val="header"/>
    <w:basedOn w:val="Normln"/>
    <w:link w:val="ZhlavChar"/>
    <w:uiPriority w:val="99"/>
    <w:unhideWhenUsed/>
    <w:rsid w:val="00AC186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AC1861"/>
  </w:style>
  <w:style w:type="paragraph" w:styleId="Zpat">
    <w:name w:val="footer"/>
    <w:basedOn w:val="Normln"/>
    <w:link w:val="ZpatChar"/>
    <w:uiPriority w:val="99"/>
    <w:unhideWhenUsed/>
    <w:rsid w:val="00AC186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AC1861"/>
  </w:style>
  <w:style w:type="character" w:styleId="Hypertextovodkaz">
    <w:name w:val="Hyperlink"/>
    <w:basedOn w:val="Standardnpsmoodstavce"/>
    <w:uiPriority w:val="99"/>
    <w:unhideWhenUsed/>
    <w:rsid w:val="00794CAF"/>
    <w:rPr>
      <w:color w:val="0563C1" w:themeColor="hyperlink"/>
      <w:u w:val="single"/>
    </w:rPr>
  </w:style>
  <w:style w:type="character" w:customStyle="1" w:styleId="UnresolvedMention">
    <w:name w:val="Unresolved Mention"/>
    <w:basedOn w:val="Standardnpsmoodstavce"/>
    <w:uiPriority w:val="99"/>
    <w:semiHidden/>
    <w:unhideWhenUsed/>
    <w:rsid w:val="00794CAF"/>
    <w:rPr>
      <w:color w:val="605E5C"/>
      <w:shd w:val="clear" w:color="auto" w:fill="E1DFDD"/>
    </w:rPr>
  </w:style>
  <w:style w:type="character" w:styleId="Sledovanodkaz">
    <w:name w:val="FollowedHyperlink"/>
    <w:basedOn w:val="Standardnpsmoodstavce"/>
    <w:uiPriority w:val="99"/>
    <w:semiHidden/>
    <w:unhideWhenUsed/>
    <w:rsid w:val="00122C7F"/>
    <w:rPr>
      <w:color w:val="954F72" w:themeColor="followedHyperlink"/>
      <w:u w:val="single"/>
    </w:rPr>
  </w:style>
  <w:style w:type="character" w:customStyle="1" w:styleId="tlid-translation">
    <w:name w:val="tlid-translation"/>
    <w:basedOn w:val="Standardnpsmoodstavce"/>
    <w:rsid w:val="00A17930"/>
  </w:style>
  <w:style w:type="paragraph" w:styleId="Normlnweb">
    <w:name w:val="Normal (Web)"/>
    <w:basedOn w:val="Normln"/>
    <w:uiPriority w:val="99"/>
    <w:unhideWhenUsed/>
    <w:rsid w:val="0012568F"/>
    <w:pPr>
      <w:spacing w:before="100" w:beforeAutospacing="1" w:after="100" w:afterAutospacing="1" w:line="240" w:lineRule="auto"/>
    </w:pPr>
    <w:rPr>
      <w:rFonts w:eastAsia="Times New Roman"/>
      <w:lang w:eastAsia="fr-FR"/>
    </w:rPr>
  </w:style>
  <w:style w:type="character" w:styleId="Siln">
    <w:name w:val="Strong"/>
    <w:basedOn w:val="Standardnpsmoodstavce"/>
    <w:uiPriority w:val="22"/>
    <w:qFormat/>
    <w:rsid w:val="0012568F"/>
    <w:rPr>
      <w:b/>
      <w:bCs/>
    </w:rPr>
  </w:style>
  <w:style w:type="paragraph" w:customStyle="1" w:styleId="Normal1">
    <w:name w:val="Normal1"/>
    <w:basedOn w:val="Normln"/>
    <w:rsid w:val="00D52CCD"/>
    <w:pPr>
      <w:spacing w:before="100" w:beforeAutospacing="1" w:after="100" w:afterAutospacing="1" w:line="240" w:lineRule="auto"/>
    </w:pPr>
    <w:rPr>
      <w:rFonts w:eastAsia="Times New Roman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6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06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4405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151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361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1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539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317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140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193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766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bnf.fr/fr/centre-d-aide/obtenir-un-pass-recherche" TargetMode="External"/><Relationship Id="rId13" Type="http://schemas.openxmlformats.org/officeDocument/2006/relationships/hyperlink" Target="https://www.ratp.fr/en/titres-et-tarifs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www.transavia.com/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shop.regiojet.com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mailto:Marketa.Kissova@student.upce.cz" TargetMode="External"/><Relationship Id="rId10" Type="http://schemas.openxmlformats.org/officeDocument/2006/relationships/hyperlink" Target="https://archivesetmanuscrits.bnf.fr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catalogue.bnf.fr/index.do" TargetMode="External"/><Relationship Id="rId14" Type="http://schemas.openxmlformats.org/officeDocument/2006/relationships/hyperlink" Target="https://www.crous-paris.fr/restauration/les-lieux-de-restauration/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14A58E5-19F3-4ADF-8406-128693018F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764</Words>
  <Characters>4509</Characters>
  <Application>Microsoft Office Word</Application>
  <DocSecurity>0</DocSecurity>
  <Lines>37</Lines>
  <Paragraphs>10</Paragraphs>
  <ScaleCrop>false</ScaleCrop>
  <Company/>
  <LinksUpToDate>false</LinksUpToDate>
  <CharactersWithSpaces>5263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Markéta Kiššová</dc:creator>
  <cp:keywords/>
  <dc:description/>
  <cp:lastModifiedBy>Krasa Ondrej</cp:lastModifiedBy>
  <cp:revision>2</cp:revision>
  <dcterms:created xsi:type="dcterms:W3CDTF">2020-04-29T17:05:00Z</dcterms:created>
  <dcterms:modified xsi:type="dcterms:W3CDTF">2020-04-29T17:05:00Z</dcterms:modified>
</cp:coreProperties>
</file>